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01D73" w14:textId="7E964CAF" w:rsidR="004B45AD" w:rsidRPr="005123FC" w:rsidRDefault="008A5816" w:rsidP="005123FC">
      <w:pPr>
        <w:pStyle w:val="Heading1"/>
      </w:pPr>
      <w:r>
        <w:t xml:space="preserve">ACFP AWARDS PROGRAM NOMINATION FORM </w:t>
      </w:r>
    </w:p>
    <w:p w14:paraId="3893988B" w14:textId="791A2D0B" w:rsidR="00023F21" w:rsidRPr="00653D93" w:rsidRDefault="00023F21" w:rsidP="00653D93">
      <w:pPr>
        <w:pStyle w:val="Heading2"/>
        <w:spacing w:before="120" w:after="240"/>
      </w:pPr>
      <w:r>
        <w:rPr>
          <w:noProof/>
        </w:rPr>
        <mc:AlternateContent>
          <mc:Choice Requires="wps">
            <w:drawing>
              <wp:anchor distT="0" distB="0" distL="114300" distR="114300" simplePos="0" relativeHeight="251658240" behindDoc="0" locked="0" layoutInCell="1" allowOverlap="1" wp14:anchorId="2291E476" wp14:editId="5C587AED">
                <wp:simplePos x="0" y="0"/>
                <wp:positionH relativeFrom="margin">
                  <wp:align>left</wp:align>
                </wp:positionH>
                <wp:positionV relativeFrom="paragraph">
                  <wp:posOffset>0</wp:posOffset>
                </wp:positionV>
                <wp:extent cx="5983200" cy="10800"/>
                <wp:effectExtent l="0" t="0" r="36830" b="27305"/>
                <wp:wrapNone/>
                <wp:docPr id="2" name="Straight Connector 2"/>
                <wp:cNvGraphicFramePr/>
                <a:graphic xmlns:a="http://schemas.openxmlformats.org/drawingml/2006/main">
                  <a:graphicData uri="http://schemas.microsoft.com/office/word/2010/wordprocessingShape">
                    <wps:wsp>
                      <wps:cNvCnPr/>
                      <wps:spPr>
                        <a:xfrm>
                          <a:off x="0" y="0"/>
                          <a:ext cx="5983200" cy="1080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2"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1f3763 [1604]" strokeweight=".5pt" from="0,0" to="471.1pt,.85pt" w14:anchorId="0C0BB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">
                <v:stroke joinstyle="miter"/>
                <w10:wrap anchorx="margin"/>
              </v:line>
            </w:pict>
          </mc:Fallback>
        </mc:AlternateContent>
      </w:r>
      <w:r w:rsidR="00A86518">
        <w:rPr>
          <w:noProof/>
        </w:rPr>
        <w:t>Recognition of Excellence (ROE)</w:t>
      </w:r>
      <w:r w:rsidR="008A5816">
        <w:t xml:space="preserve"> Award</w:t>
      </w:r>
    </w:p>
    <w:p w14:paraId="0E1DB261" w14:textId="77777777" w:rsidR="00C64921" w:rsidRDefault="00C64921" w:rsidP="00C64921">
      <w:r>
        <w:t>The Alberta College of Family Physicians (ACFP) annual Awards Program recognizes the outstanding commitment and dedication of its members. Please complete the following nomination for</w:t>
      </w:r>
      <w:r w:rsidRPr="00EB317A">
        <w:t>m</w:t>
      </w:r>
      <w:r>
        <w:t xml:space="preserve"> in its entirety as </w:t>
      </w:r>
      <w:r w:rsidRPr="008366CC">
        <w:rPr>
          <w:b/>
          <w:bCs/>
        </w:rPr>
        <w:t>incomplete forms will not be accepted</w:t>
      </w:r>
      <w:r w:rsidRPr="008366CC">
        <w:t xml:space="preserve">. </w:t>
      </w:r>
    </w:p>
    <w:p w14:paraId="2450DEA0" w14:textId="77777777" w:rsidR="00C64921" w:rsidRDefault="00C64921" w:rsidP="00C64921">
      <w:r>
        <w:t xml:space="preserve">Nominations are due </w:t>
      </w:r>
      <w:r>
        <w:rPr>
          <w:b/>
          <w:bCs/>
        </w:rPr>
        <w:t>April 1, 2025</w:t>
      </w:r>
      <w:r w:rsidRPr="00844573">
        <w:t>, a</w:t>
      </w:r>
      <w:r>
        <w:t>nd may be sent via mail, email, or fax to:</w:t>
      </w:r>
    </w:p>
    <w:p w14:paraId="4D795A1E" w14:textId="77777777" w:rsidR="00C64921" w:rsidRPr="00B9126C" w:rsidRDefault="00C64921" w:rsidP="00C64921">
      <w:pPr>
        <w:spacing w:after="0"/>
        <w:ind w:left="720"/>
        <w:rPr>
          <w:b/>
          <w:bCs/>
        </w:rPr>
      </w:pPr>
      <w:r w:rsidRPr="00B9126C">
        <w:rPr>
          <w:b/>
          <w:bCs/>
        </w:rPr>
        <w:t>Alberta College of Family Physicians</w:t>
      </w:r>
    </w:p>
    <w:p w14:paraId="4383215E" w14:textId="77777777" w:rsidR="00C64921" w:rsidRDefault="00C64921" w:rsidP="00C64921">
      <w:pPr>
        <w:spacing w:after="0"/>
        <w:ind w:left="720"/>
      </w:pPr>
      <w:r>
        <w:t>#370, 10403–172 Street</w:t>
      </w:r>
    </w:p>
    <w:p w14:paraId="18A3DF47" w14:textId="77777777" w:rsidR="00C64921" w:rsidRDefault="00C64921" w:rsidP="00C64921">
      <w:pPr>
        <w:spacing w:after="0"/>
        <w:ind w:left="720"/>
      </w:pPr>
      <w:r>
        <w:t>Edmonton, AB T5S 1K9</w:t>
      </w:r>
    </w:p>
    <w:p w14:paraId="61B96F3F" w14:textId="77777777" w:rsidR="00C64921" w:rsidRDefault="00C64921" w:rsidP="00C64921">
      <w:pPr>
        <w:spacing w:after="0"/>
        <w:ind w:left="720"/>
      </w:pPr>
      <w:r w:rsidRPr="00A4740D">
        <w:rPr>
          <w:b/>
          <w:bCs/>
        </w:rPr>
        <w:t>Email</w:t>
      </w:r>
      <w:r>
        <w:t xml:space="preserve">: </w:t>
      </w:r>
      <w:hyperlink r:id="rId10" w:history="1">
        <w:r w:rsidRPr="00D64F7C">
          <w:rPr>
            <w:rStyle w:val="Hyperlink"/>
          </w:rPr>
          <w:t>ACFPAwards@acfp.ca</w:t>
        </w:r>
      </w:hyperlink>
      <w:r>
        <w:t xml:space="preserve">  </w:t>
      </w:r>
    </w:p>
    <w:p w14:paraId="21EDB687" w14:textId="77777777" w:rsidR="00C64921" w:rsidRPr="00FE291B" w:rsidRDefault="00C64921" w:rsidP="00C64921">
      <w:pPr>
        <w:spacing w:after="0"/>
        <w:ind w:left="720"/>
      </w:pPr>
      <w:r w:rsidRPr="00FE291B">
        <w:rPr>
          <w:b/>
          <w:bCs/>
          <w:lang w:val="en-US"/>
        </w:rPr>
        <w:t>Telephone:</w:t>
      </w:r>
      <w:r w:rsidRPr="00FE291B">
        <w:rPr>
          <w:lang w:val="en-US"/>
        </w:rPr>
        <w:t xml:space="preserve"> (780) 488-2395</w:t>
      </w:r>
      <w:r w:rsidRPr="00FE291B">
        <w:t> </w:t>
      </w:r>
    </w:p>
    <w:p w14:paraId="551260E2" w14:textId="3E2DD289" w:rsidR="00475746" w:rsidRPr="00C64921" w:rsidRDefault="00C64921" w:rsidP="00C64921">
      <w:pPr>
        <w:ind w:left="720"/>
      </w:pPr>
      <w:r w:rsidRPr="00FE291B">
        <w:rPr>
          <w:b/>
          <w:bCs/>
          <w:lang w:val="en-US"/>
        </w:rPr>
        <w:t>Fax</w:t>
      </w:r>
      <w:r w:rsidRPr="00FE291B">
        <w:rPr>
          <w:lang w:val="en-US"/>
        </w:rPr>
        <w:t>: (780) 488-2396</w:t>
      </w:r>
      <w:r w:rsidRPr="00FE291B">
        <w:t> </w:t>
      </w:r>
    </w:p>
    <w:p w14:paraId="3D1B9060" w14:textId="390CF30A" w:rsidR="00475746" w:rsidRDefault="00475746" w:rsidP="00475746">
      <w:pPr>
        <w:pStyle w:val="Heading3"/>
      </w:pPr>
      <w:r w:rsidRPr="00361F83">
        <w:t>NOMINEE INFORMATION</w:t>
      </w: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954"/>
        <w:gridCol w:w="3396"/>
      </w:tblGrid>
      <w:tr w:rsidR="00475746" w14:paraId="0F285930" w14:textId="77777777" w:rsidTr="00C64921">
        <w:trPr>
          <w:trHeight w:val="401"/>
        </w:trPr>
        <w:tc>
          <w:tcPr>
            <w:tcW w:w="3184" w:type="pct"/>
            <w:tcBorders>
              <w:top w:val="single" w:sz="4" w:space="0" w:color="808080"/>
              <w:left w:val="single" w:sz="4" w:space="0" w:color="808080"/>
              <w:bottom w:val="single" w:sz="4" w:space="0" w:color="808080"/>
              <w:right w:val="single" w:sz="4" w:space="0" w:color="808080"/>
            </w:tcBorders>
            <w:hideMark/>
          </w:tcPr>
          <w:p w14:paraId="657E7748" w14:textId="5C3ABA0E" w:rsidR="00475746" w:rsidRDefault="00C64921">
            <w:pPr>
              <w:pStyle w:val="BodyText"/>
              <w:tabs>
                <w:tab w:val="left" w:pos="10422"/>
              </w:tabs>
              <w:spacing w:line="254" w:lineRule="auto"/>
              <w:ind w:right="747"/>
              <w:rPr>
                <w:rFonts w:asciiTheme="minorHAnsi" w:hAnsiTheme="minorHAnsi"/>
                <w:b/>
                <w:noProof/>
                <w:spacing w:val="-2"/>
                <w:sz w:val="22"/>
                <w:szCs w:val="22"/>
              </w:rPr>
            </w:pPr>
            <w:r>
              <w:rPr>
                <w:rFonts w:asciiTheme="minorHAnsi" w:hAnsiTheme="minorHAnsi"/>
                <w:b/>
                <w:noProof/>
                <w:spacing w:val="-2"/>
                <w:sz w:val="22"/>
                <w:szCs w:val="22"/>
              </w:rPr>
              <w:t xml:space="preserve">First and Last </w:t>
            </w:r>
            <w:r w:rsidR="00475746">
              <w:rPr>
                <w:rFonts w:asciiTheme="minorHAnsi" w:hAnsiTheme="minorHAnsi"/>
                <w:b/>
                <w:noProof/>
                <w:spacing w:val="-2"/>
                <w:sz w:val="22"/>
                <w:szCs w:val="22"/>
              </w:rPr>
              <w:t xml:space="preserve">Name of Nominee: </w:t>
            </w:r>
          </w:p>
        </w:tc>
        <w:tc>
          <w:tcPr>
            <w:tcW w:w="1816" w:type="pct"/>
            <w:tcBorders>
              <w:top w:val="single" w:sz="4" w:space="0" w:color="808080"/>
              <w:left w:val="single" w:sz="4" w:space="0" w:color="808080"/>
              <w:bottom w:val="single" w:sz="4" w:space="0" w:color="808080"/>
              <w:right w:val="single" w:sz="4" w:space="0" w:color="808080"/>
            </w:tcBorders>
          </w:tcPr>
          <w:p w14:paraId="3FB2FF24" w14:textId="77777777" w:rsidR="00475746" w:rsidRPr="00C64921" w:rsidRDefault="00475746" w:rsidP="00C64921">
            <w:pPr>
              <w:pStyle w:val="BodyText"/>
              <w:tabs>
                <w:tab w:val="left" w:pos="10422"/>
              </w:tabs>
              <w:spacing w:after="120" w:line="254" w:lineRule="auto"/>
              <w:ind w:right="170"/>
              <w:rPr>
                <w:rFonts w:asciiTheme="minorHAnsi" w:hAnsiTheme="minorHAnsi"/>
                <w:b/>
                <w:bCs/>
                <w:noProof/>
                <w:spacing w:val="-2"/>
                <w:sz w:val="22"/>
                <w:szCs w:val="22"/>
              </w:rPr>
            </w:pPr>
            <w:r w:rsidRPr="00C64921">
              <w:rPr>
                <w:rFonts w:asciiTheme="minorHAnsi" w:hAnsiTheme="minorHAnsi"/>
                <w:b/>
                <w:bCs/>
                <w:noProof/>
                <w:spacing w:val="-2"/>
                <w:sz w:val="22"/>
                <w:szCs w:val="22"/>
              </w:rPr>
              <w:t xml:space="preserve">CFPC Membership # (if known): </w:t>
            </w:r>
          </w:p>
          <w:p w14:paraId="50F2D6D4" w14:textId="77777777" w:rsidR="00475746" w:rsidRDefault="00475746">
            <w:pPr>
              <w:pStyle w:val="BodyText"/>
              <w:tabs>
                <w:tab w:val="left" w:pos="10422"/>
              </w:tabs>
              <w:spacing w:line="254" w:lineRule="auto"/>
              <w:ind w:right="747"/>
              <w:rPr>
                <w:rFonts w:asciiTheme="minorHAnsi" w:hAnsiTheme="minorHAnsi"/>
                <w:b/>
                <w:noProof/>
                <w:spacing w:val="-2"/>
                <w:sz w:val="22"/>
                <w:szCs w:val="22"/>
              </w:rPr>
            </w:pPr>
          </w:p>
        </w:tc>
      </w:tr>
      <w:tr w:rsidR="00475746" w14:paraId="5567C9F1" w14:textId="77777777">
        <w:trPr>
          <w:trHeight w:val="401"/>
        </w:trPr>
        <w:tc>
          <w:tcPr>
            <w:tcW w:w="5000" w:type="pct"/>
            <w:gridSpan w:val="2"/>
            <w:tcBorders>
              <w:top w:val="single" w:sz="4" w:space="0" w:color="808080"/>
              <w:left w:val="single" w:sz="4" w:space="0" w:color="808080"/>
              <w:bottom w:val="single" w:sz="4" w:space="0" w:color="808080"/>
              <w:right w:val="single" w:sz="4" w:space="0" w:color="808080"/>
            </w:tcBorders>
          </w:tcPr>
          <w:p w14:paraId="19F23592" w14:textId="77777777" w:rsidR="00475746" w:rsidRPr="00C64921" w:rsidRDefault="00475746">
            <w:pPr>
              <w:pStyle w:val="BodyText"/>
              <w:tabs>
                <w:tab w:val="left" w:pos="10422"/>
              </w:tabs>
              <w:spacing w:line="254" w:lineRule="auto"/>
              <w:ind w:right="747"/>
              <w:rPr>
                <w:rFonts w:asciiTheme="minorHAnsi" w:hAnsiTheme="minorHAnsi"/>
                <w:b/>
                <w:bCs/>
                <w:noProof/>
                <w:spacing w:val="-2"/>
                <w:sz w:val="22"/>
                <w:szCs w:val="22"/>
              </w:rPr>
            </w:pPr>
            <w:r w:rsidRPr="00C64921">
              <w:rPr>
                <w:rFonts w:asciiTheme="minorHAnsi" w:hAnsiTheme="minorHAnsi"/>
                <w:b/>
                <w:bCs/>
                <w:noProof/>
                <w:spacing w:val="-2"/>
                <w:sz w:val="22"/>
                <w:szCs w:val="22"/>
              </w:rPr>
              <w:t>Office Address - City/Province /Postal Code:</w:t>
            </w:r>
          </w:p>
          <w:p w14:paraId="7BFDDF2D" w14:textId="77777777" w:rsidR="00475746" w:rsidRDefault="00475746">
            <w:pPr>
              <w:pStyle w:val="BodyText"/>
              <w:tabs>
                <w:tab w:val="left" w:pos="10422"/>
              </w:tabs>
              <w:spacing w:before="120" w:line="254" w:lineRule="auto"/>
              <w:ind w:right="747"/>
              <w:rPr>
                <w:rFonts w:asciiTheme="minorHAnsi" w:hAnsiTheme="minorHAnsi"/>
                <w:b/>
                <w:noProof/>
                <w:spacing w:val="-2"/>
                <w:sz w:val="22"/>
                <w:szCs w:val="22"/>
              </w:rPr>
            </w:pPr>
          </w:p>
        </w:tc>
      </w:tr>
      <w:tr w:rsidR="00475746" w14:paraId="134AABF5" w14:textId="77777777">
        <w:trPr>
          <w:trHeight w:val="401"/>
        </w:trPr>
        <w:tc>
          <w:tcPr>
            <w:tcW w:w="5000" w:type="pct"/>
            <w:gridSpan w:val="2"/>
            <w:tcBorders>
              <w:top w:val="single" w:sz="4" w:space="0" w:color="808080"/>
              <w:left w:val="single" w:sz="4" w:space="0" w:color="808080"/>
              <w:bottom w:val="single" w:sz="4" w:space="0" w:color="808080"/>
              <w:right w:val="single" w:sz="4" w:space="0" w:color="808080"/>
            </w:tcBorders>
          </w:tcPr>
          <w:p w14:paraId="09BB017D" w14:textId="77777777" w:rsidR="00475746" w:rsidRPr="00C64921" w:rsidRDefault="00475746">
            <w:pPr>
              <w:pStyle w:val="BodyText"/>
              <w:tabs>
                <w:tab w:val="left" w:pos="10422"/>
              </w:tabs>
              <w:spacing w:line="254" w:lineRule="auto"/>
              <w:ind w:right="747"/>
              <w:rPr>
                <w:rFonts w:asciiTheme="minorHAnsi" w:hAnsiTheme="minorHAnsi"/>
                <w:b/>
                <w:bCs/>
                <w:noProof/>
                <w:spacing w:val="-2"/>
                <w:sz w:val="22"/>
                <w:szCs w:val="22"/>
              </w:rPr>
            </w:pPr>
            <w:r w:rsidRPr="00C64921">
              <w:rPr>
                <w:rFonts w:asciiTheme="minorHAnsi" w:hAnsiTheme="minorHAnsi"/>
                <w:b/>
                <w:bCs/>
                <w:noProof/>
                <w:spacing w:val="-2"/>
                <w:sz w:val="22"/>
                <w:szCs w:val="22"/>
              </w:rPr>
              <w:t>Home Address - City/Province/Postal Code:</w:t>
            </w:r>
          </w:p>
          <w:p w14:paraId="6634D134" w14:textId="77777777" w:rsidR="00475746" w:rsidRDefault="00475746">
            <w:pPr>
              <w:pStyle w:val="BodyText"/>
              <w:tabs>
                <w:tab w:val="left" w:pos="10422"/>
              </w:tabs>
              <w:spacing w:before="120" w:line="254" w:lineRule="auto"/>
              <w:ind w:right="747"/>
              <w:rPr>
                <w:rFonts w:asciiTheme="minorHAnsi" w:hAnsiTheme="minorHAnsi"/>
                <w:b/>
                <w:noProof/>
                <w:spacing w:val="-2"/>
                <w:sz w:val="22"/>
                <w:szCs w:val="22"/>
              </w:rPr>
            </w:pPr>
          </w:p>
        </w:tc>
      </w:tr>
      <w:tr w:rsidR="00475746" w14:paraId="5BF2D338" w14:textId="77777777">
        <w:trPr>
          <w:trHeight w:val="653"/>
        </w:trPr>
        <w:tc>
          <w:tcPr>
            <w:tcW w:w="5000" w:type="pct"/>
            <w:gridSpan w:val="2"/>
            <w:tcBorders>
              <w:top w:val="single" w:sz="4" w:space="0" w:color="808080"/>
              <w:left w:val="single" w:sz="4" w:space="0" w:color="808080"/>
              <w:bottom w:val="single" w:sz="4" w:space="0" w:color="808080"/>
              <w:right w:val="single" w:sz="4" w:space="0" w:color="808080"/>
            </w:tcBorders>
          </w:tcPr>
          <w:p w14:paraId="32B39758" w14:textId="2193B970" w:rsidR="00475746" w:rsidRPr="00C64921" w:rsidRDefault="00475746">
            <w:pPr>
              <w:pStyle w:val="BodyText"/>
              <w:tabs>
                <w:tab w:val="left" w:pos="7020"/>
                <w:tab w:val="left" w:pos="10422"/>
              </w:tabs>
              <w:spacing w:line="254" w:lineRule="auto"/>
              <w:ind w:right="747"/>
              <w:rPr>
                <w:rFonts w:asciiTheme="minorHAnsi" w:hAnsiTheme="minorHAnsi"/>
                <w:b/>
                <w:bCs/>
                <w:noProof/>
                <w:spacing w:val="-2"/>
                <w:sz w:val="22"/>
                <w:szCs w:val="22"/>
              </w:rPr>
            </w:pPr>
            <w:r w:rsidRPr="00C64921">
              <w:rPr>
                <w:rFonts w:asciiTheme="minorHAnsi" w:hAnsiTheme="minorHAnsi"/>
                <w:b/>
                <w:bCs/>
                <w:noProof/>
                <w:spacing w:val="-2"/>
                <w:sz w:val="22"/>
                <w:szCs w:val="22"/>
              </w:rPr>
              <w:t>Phone Number:</w:t>
            </w:r>
          </w:p>
          <w:p w14:paraId="2EC1CD6E" w14:textId="77777777" w:rsidR="00475746" w:rsidRDefault="00475746">
            <w:pPr>
              <w:pStyle w:val="BodyText"/>
              <w:tabs>
                <w:tab w:val="left" w:pos="7020"/>
                <w:tab w:val="left" w:pos="10422"/>
              </w:tabs>
              <w:spacing w:line="254" w:lineRule="auto"/>
              <w:ind w:right="747"/>
              <w:rPr>
                <w:rFonts w:asciiTheme="minorHAnsi" w:hAnsiTheme="minorHAnsi"/>
                <w:b/>
                <w:noProof/>
                <w:spacing w:val="-2"/>
                <w:sz w:val="22"/>
                <w:szCs w:val="22"/>
              </w:rPr>
            </w:pPr>
          </w:p>
        </w:tc>
      </w:tr>
      <w:tr w:rsidR="00475746" w14:paraId="2508E992" w14:textId="77777777">
        <w:trPr>
          <w:cantSplit/>
          <w:trHeight w:val="690"/>
        </w:trPr>
        <w:tc>
          <w:tcPr>
            <w:tcW w:w="5000" w:type="pct"/>
            <w:gridSpan w:val="2"/>
            <w:tcBorders>
              <w:top w:val="single" w:sz="4" w:space="0" w:color="808080"/>
              <w:left w:val="single" w:sz="4" w:space="0" w:color="808080"/>
              <w:bottom w:val="single" w:sz="4" w:space="0" w:color="808080"/>
              <w:right w:val="single" w:sz="4" w:space="0" w:color="808080"/>
            </w:tcBorders>
          </w:tcPr>
          <w:p w14:paraId="0D9DF885" w14:textId="77777777" w:rsidR="00475746" w:rsidRPr="00C64921" w:rsidRDefault="00475746">
            <w:pPr>
              <w:pStyle w:val="BodyText"/>
              <w:tabs>
                <w:tab w:val="left" w:pos="6012"/>
                <w:tab w:val="left" w:pos="10422"/>
              </w:tabs>
              <w:spacing w:line="254" w:lineRule="auto"/>
              <w:ind w:right="747"/>
              <w:rPr>
                <w:rFonts w:asciiTheme="minorHAnsi" w:hAnsiTheme="minorHAnsi"/>
                <w:b/>
                <w:bCs/>
                <w:noProof/>
                <w:color w:val="FF0000"/>
                <w:spacing w:val="-2"/>
                <w:sz w:val="22"/>
                <w:szCs w:val="22"/>
              </w:rPr>
            </w:pPr>
            <w:r w:rsidRPr="00C64921">
              <w:rPr>
                <w:rFonts w:asciiTheme="minorHAnsi" w:hAnsiTheme="minorHAnsi"/>
                <w:b/>
                <w:bCs/>
                <w:noProof/>
                <w:spacing w:val="-2"/>
                <w:sz w:val="22"/>
                <w:szCs w:val="22"/>
              </w:rPr>
              <w:t xml:space="preserve">Email Address:                                                                                                     </w:t>
            </w:r>
          </w:p>
          <w:p w14:paraId="0053AC62" w14:textId="77777777" w:rsidR="00475746" w:rsidRDefault="00475746">
            <w:pPr>
              <w:pStyle w:val="BodyText"/>
              <w:tabs>
                <w:tab w:val="left" w:pos="10422"/>
              </w:tabs>
              <w:spacing w:line="254" w:lineRule="auto"/>
              <w:ind w:right="747" w:hanging="108"/>
              <w:rPr>
                <w:rFonts w:asciiTheme="minorHAnsi" w:hAnsiTheme="minorHAnsi"/>
                <w:b/>
                <w:noProof/>
                <w:spacing w:val="-2"/>
                <w:sz w:val="22"/>
                <w:szCs w:val="22"/>
              </w:rPr>
            </w:pPr>
          </w:p>
        </w:tc>
      </w:tr>
    </w:tbl>
    <w:p w14:paraId="61F541D5" w14:textId="77777777" w:rsidR="00475746" w:rsidRDefault="00475746" w:rsidP="00475746"/>
    <w:p w14:paraId="18EB6EA9" w14:textId="4E16A5BF" w:rsidR="00475746" w:rsidRDefault="6B10E18F" w:rsidP="00475746">
      <w:pPr>
        <w:pStyle w:val="Heading3"/>
      </w:pPr>
      <w:r w:rsidRPr="00361F83">
        <w:t>NOMINATOR</w:t>
      </w:r>
      <w:r w:rsidR="00475746" w:rsidRPr="00361F83">
        <w:t xml:space="preserve"> INFORMATION</w:t>
      </w: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350"/>
      </w:tblGrid>
      <w:tr w:rsidR="00475746" w14:paraId="0F98ACB2" w14:textId="77777777">
        <w:trPr>
          <w:trHeight w:val="696"/>
        </w:trPr>
        <w:tc>
          <w:tcPr>
            <w:tcW w:w="5000" w:type="pct"/>
            <w:tcBorders>
              <w:top w:val="single" w:sz="4" w:space="0" w:color="808080"/>
              <w:left w:val="single" w:sz="4" w:space="0" w:color="808080"/>
              <w:bottom w:val="single" w:sz="4" w:space="0" w:color="808080"/>
              <w:right w:val="single" w:sz="4" w:space="0" w:color="808080"/>
            </w:tcBorders>
            <w:hideMark/>
          </w:tcPr>
          <w:p w14:paraId="1B00FA8D" w14:textId="254CB5E0" w:rsidR="00475746" w:rsidRDefault="00C64921">
            <w:pPr>
              <w:pStyle w:val="BodyText"/>
              <w:spacing w:after="240" w:line="254" w:lineRule="auto"/>
              <w:rPr>
                <w:rFonts w:asciiTheme="minorHAnsi" w:hAnsiTheme="minorHAnsi"/>
                <w:noProof/>
                <w:spacing w:val="-2"/>
                <w:sz w:val="22"/>
                <w:szCs w:val="22"/>
              </w:rPr>
            </w:pPr>
            <w:r>
              <w:rPr>
                <w:rFonts w:asciiTheme="minorHAnsi" w:hAnsiTheme="minorHAnsi"/>
                <w:b/>
                <w:noProof/>
                <w:spacing w:val="-2"/>
                <w:sz w:val="22"/>
                <w:szCs w:val="22"/>
              </w:rPr>
              <w:t xml:space="preserve">First and Last </w:t>
            </w:r>
            <w:r w:rsidR="00475746">
              <w:rPr>
                <w:rFonts w:asciiTheme="minorHAnsi" w:hAnsiTheme="minorHAnsi"/>
                <w:b/>
                <w:noProof/>
                <w:spacing w:val="-2"/>
                <w:sz w:val="22"/>
                <w:szCs w:val="22"/>
              </w:rPr>
              <w:t>Name of Nominator</w:t>
            </w:r>
            <w:r w:rsidR="00475746">
              <w:rPr>
                <w:rFonts w:asciiTheme="minorHAnsi" w:hAnsiTheme="minorHAnsi"/>
                <w:noProof/>
                <w:spacing w:val="-2"/>
                <w:sz w:val="22"/>
                <w:szCs w:val="22"/>
              </w:rPr>
              <w:t>:</w:t>
            </w:r>
          </w:p>
        </w:tc>
      </w:tr>
      <w:tr w:rsidR="00475746" w14:paraId="37C66565" w14:textId="77777777">
        <w:trPr>
          <w:trHeight w:val="361"/>
        </w:trPr>
        <w:tc>
          <w:tcPr>
            <w:tcW w:w="5000" w:type="pct"/>
            <w:tcBorders>
              <w:top w:val="single" w:sz="4" w:space="0" w:color="808080"/>
              <w:left w:val="single" w:sz="4" w:space="0" w:color="808080"/>
              <w:bottom w:val="single" w:sz="4" w:space="0" w:color="808080"/>
              <w:right w:val="single" w:sz="4" w:space="0" w:color="808080"/>
            </w:tcBorders>
          </w:tcPr>
          <w:p w14:paraId="6F25E85A" w14:textId="77777777" w:rsidR="00475746" w:rsidRPr="00C64921" w:rsidRDefault="00475746">
            <w:pPr>
              <w:pStyle w:val="BodyText"/>
              <w:spacing w:line="254" w:lineRule="auto"/>
              <w:rPr>
                <w:rFonts w:asciiTheme="minorHAnsi" w:hAnsiTheme="minorHAnsi"/>
                <w:b/>
                <w:bCs/>
                <w:noProof/>
                <w:spacing w:val="-2"/>
                <w:sz w:val="22"/>
                <w:szCs w:val="22"/>
              </w:rPr>
            </w:pPr>
            <w:r w:rsidRPr="00C64921">
              <w:rPr>
                <w:rFonts w:asciiTheme="minorHAnsi" w:hAnsiTheme="minorHAnsi"/>
                <w:b/>
                <w:bCs/>
                <w:noProof/>
                <w:spacing w:val="-2"/>
                <w:sz w:val="22"/>
                <w:szCs w:val="22"/>
              </w:rPr>
              <w:t>Preferred Address (Home/Office) – City/Province/Postal Code:</w:t>
            </w:r>
          </w:p>
          <w:p w14:paraId="1C4FADAC" w14:textId="77777777" w:rsidR="00475746" w:rsidRDefault="00475746">
            <w:pPr>
              <w:pStyle w:val="BodyText"/>
              <w:spacing w:before="120" w:line="254" w:lineRule="auto"/>
              <w:rPr>
                <w:rFonts w:asciiTheme="minorHAnsi" w:hAnsiTheme="minorHAnsi"/>
                <w:b/>
                <w:noProof/>
                <w:spacing w:val="-2"/>
                <w:sz w:val="22"/>
                <w:szCs w:val="22"/>
              </w:rPr>
            </w:pPr>
          </w:p>
        </w:tc>
      </w:tr>
      <w:tr w:rsidR="00475746" w14:paraId="71F41C48" w14:textId="77777777">
        <w:trPr>
          <w:trHeight w:val="730"/>
        </w:trPr>
        <w:tc>
          <w:tcPr>
            <w:tcW w:w="5000" w:type="pct"/>
            <w:tcBorders>
              <w:top w:val="single" w:sz="4" w:space="0" w:color="808080"/>
              <w:left w:val="single" w:sz="4" w:space="0" w:color="808080"/>
              <w:bottom w:val="single" w:sz="4" w:space="0" w:color="808080"/>
              <w:right w:val="single" w:sz="4" w:space="0" w:color="808080"/>
            </w:tcBorders>
          </w:tcPr>
          <w:p w14:paraId="512C9939" w14:textId="7A2FA17B" w:rsidR="00475746" w:rsidRPr="00C64921" w:rsidRDefault="00475746">
            <w:pPr>
              <w:pStyle w:val="BodyText"/>
              <w:spacing w:line="254" w:lineRule="auto"/>
              <w:rPr>
                <w:rFonts w:asciiTheme="minorHAnsi" w:hAnsiTheme="minorHAnsi"/>
                <w:b/>
                <w:bCs/>
                <w:noProof/>
                <w:spacing w:val="-2"/>
                <w:sz w:val="22"/>
                <w:szCs w:val="22"/>
              </w:rPr>
            </w:pPr>
            <w:r w:rsidRPr="00C64921">
              <w:rPr>
                <w:rFonts w:asciiTheme="minorHAnsi" w:hAnsiTheme="minorHAnsi"/>
                <w:b/>
                <w:bCs/>
                <w:noProof/>
                <w:spacing w:val="-2"/>
                <w:sz w:val="22"/>
                <w:szCs w:val="22"/>
              </w:rPr>
              <w:t xml:space="preserve">Phone Number:                                                                                          </w:t>
            </w:r>
          </w:p>
          <w:p w14:paraId="36FF0F20" w14:textId="77777777" w:rsidR="00475746" w:rsidRDefault="00475746">
            <w:pPr>
              <w:pStyle w:val="BodyText"/>
              <w:spacing w:line="254" w:lineRule="auto"/>
              <w:rPr>
                <w:rFonts w:asciiTheme="minorHAnsi" w:hAnsiTheme="minorHAnsi"/>
                <w:noProof/>
                <w:spacing w:val="-2"/>
                <w:sz w:val="22"/>
                <w:szCs w:val="22"/>
              </w:rPr>
            </w:pPr>
          </w:p>
        </w:tc>
      </w:tr>
      <w:tr w:rsidR="00475746" w14:paraId="295A8823" w14:textId="77777777">
        <w:trPr>
          <w:trHeight w:val="716"/>
        </w:trPr>
        <w:tc>
          <w:tcPr>
            <w:tcW w:w="5000" w:type="pct"/>
            <w:tcBorders>
              <w:top w:val="single" w:sz="4" w:space="0" w:color="808080"/>
              <w:left w:val="single" w:sz="4" w:space="0" w:color="808080"/>
              <w:bottom w:val="single" w:sz="4" w:space="0" w:color="808080"/>
              <w:right w:val="single" w:sz="4" w:space="0" w:color="808080"/>
            </w:tcBorders>
          </w:tcPr>
          <w:p w14:paraId="3CEDF84F" w14:textId="77777777" w:rsidR="00475746" w:rsidRPr="00C64921" w:rsidRDefault="00475746">
            <w:pPr>
              <w:pStyle w:val="BodyText"/>
              <w:spacing w:line="254" w:lineRule="auto"/>
              <w:rPr>
                <w:rFonts w:asciiTheme="minorHAnsi" w:hAnsiTheme="minorHAnsi"/>
                <w:b/>
                <w:bCs/>
                <w:noProof/>
                <w:spacing w:val="-2"/>
                <w:sz w:val="22"/>
                <w:szCs w:val="22"/>
              </w:rPr>
            </w:pPr>
            <w:r w:rsidRPr="00C64921">
              <w:rPr>
                <w:rFonts w:asciiTheme="minorHAnsi" w:hAnsiTheme="minorHAnsi"/>
                <w:b/>
                <w:bCs/>
                <w:noProof/>
                <w:spacing w:val="-2"/>
                <w:sz w:val="22"/>
                <w:szCs w:val="22"/>
              </w:rPr>
              <w:t xml:space="preserve">Email Address:                                                                                            </w:t>
            </w:r>
          </w:p>
          <w:p w14:paraId="105BB5CF" w14:textId="77777777" w:rsidR="00475746" w:rsidRDefault="00475746">
            <w:pPr>
              <w:pStyle w:val="BodyText"/>
              <w:spacing w:line="254" w:lineRule="auto"/>
              <w:rPr>
                <w:rFonts w:asciiTheme="minorHAnsi" w:hAnsiTheme="minorHAnsi"/>
                <w:b/>
                <w:noProof/>
                <w:spacing w:val="-2"/>
                <w:sz w:val="22"/>
                <w:szCs w:val="22"/>
              </w:rPr>
            </w:pPr>
          </w:p>
        </w:tc>
      </w:tr>
      <w:tr w:rsidR="00475746" w14:paraId="65DBA39A" w14:textId="77777777">
        <w:trPr>
          <w:trHeight w:val="206"/>
        </w:trPr>
        <w:tc>
          <w:tcPr>
            <w:tcW w:w="5000" w:type="pct"/>
            <w:tcBorders>
              <w:top w:val="single" w:sz="4" w:space="0" w:color="808080"/>
              <w:left w:val="single" w:sz="4" w:space="0" w:color="808080"/>
              <w:bottom w:val="single" w:sz="4" w:space="0" w:color="808080"/>
              <w:right w:val="single" w:sz="4" w:space="0" w:color="808080"/>
            </w:tcBorders>
            <w:hideMark/>
          </w:tcPr>
          <w:p w14:paraId="11257A90" w14:textId="77777777" w:rsidR="00475746" w:rsidRPr="00C64921" w:rsidRDefault="00475746">
            <w:pPr>
              <w:pStyle w:val="BodyText"/>
              <w:spacing w:after="360" w:line="254" w:lineRule="auto"/>
              <w:rPr>
                <w:rFonts w:asciiTheme="minorHAnsi" w:hAnsiTheme="minorHAnsi"/>
                <w:b/>
                <w:bCs/>
                <w:noProof/>
                <w:spacing w:val="-2"/>
                <w:sz w:val="22"/>
                <w:szCs w:val="22"/>
              </w:rPr>
            </w:pPr>
            <w:r w:rsidRPr="00C64921">
              <w:rPr>
                <w:rFonts w:asciiTheme="minorHAnsi" w:hAnsiTheme="minorHAnsi"/>
                <w:b/>
                <w:bCs/>
                <w:noProof/>
                <w:spacing w:val="-2"/>
                <w:sz w:val="22"/>
                <w:szCs w:val="22"/>
              </w:rPr>
              <w:t>Signature:</w:t>
            </w:r>
          </w:p>
        </w:tc>
      </w:tr>
    </w:tbl>
    <w:p w14:paraId="55EE30B6" w14:textId="7D411A00" w:rsidR="00591272" w:rsidRDefault="00A86518" w:rsidP="00A86518">
      <w:pPr>
        <w:pStyle w:val="Heading2"/>
        <w:spacing w:before="240"/>
      </w:pPr>
      <w:r>
        <w:lastRenderedPageBreak/>
        <w:t>Recognition of Excellence (ROE)</w:t>
      </w:r>
      <w:r w:rsidR="00A7568D">
        <w:t xml:space="preserve"> </w:t>
      </w:r>
      <w:r w:rsidR="00FD56D5">
        <w:t>Award – N</w:t>
      </w:r>
      <w:r w:rsidR="00A7568D">
        <w:t>omination Form</w:t>
      </w:r>
    </w:p>
    <w:p w14:paraId="5FD76D57" w14:textId="7C89610E" w:rsidR="00023F21" w:rsidRDefault="00591272" w:rsidP="004651C2">
      <w:pPr>
        <w:pStyle w:val="Heading3"/>
        <w:spacing w:before="120" w:line="360" w:lineRule="auto"/>
      </w:pPr>
      <w:r>
        <w:rPr>
          <w:noProof/>
        </w:rPr>
        <mc:AlternateContent>
          <mc:Choice Requires="wps">
            <w:drawing>
              <wp:anchor distT="0" distB="0" distL="114300" distR="114300" simplePos="0" relativeHeight="251658241" behindDoc="0" locked="0" layoutInCell="1" allowOverlap="1" wp14:anchorId="2DCFA95C" wp14:editId="1B5438A9">
                <wp:simplePos x="0" y="0"/>
                <wp:positionH relativeFrom="margin">
                  <wp:align>left</wp:align>
                </wp:positionH>
                <wp:positionV relativeFrom="paragraph">
                  <wp:posOffset>13335</wp:posOffset>
                </wp:positionV>
                <wp:extent cx="5983200" cy="10800"/>
                <wp:effectExtent l="0" t="0" r="36830" b="27305"/>
                <wp:wrapNone/>
                <wp:docPr id="1" name="Straight Connector 1"/>
                <wp:cNvGraphicFramePr/>
                <a:graphic xmlns:a="http://schemas.openxmlformats.org/drawingml/2006/main">
                  <a:graphicData uri="http://schemas.microsoft.com/office/word/2010/wordprocessingShape">
                    <wps:wsp>
                      <wps:cNvCnPr/>
                      <wps:spPr>
                        <a:xfrm>
                          <a:off x="0" y="0"/>
                          <a:ext cx="5983200" cy="1080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line id="Straight Connector 1"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1f3763 [1604]" strokeweight=".5pt" from="0,1.05pt" to="471.1pt,1.9pt" w14:anchorId="5E326D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">
                <v:stroke joinstyle="miter"/>
                <w10:wrap anchorx="margin"/>
              </v:line>
            </w:pict>
          </mc:Fallback>
        </mc:AlternateContent>
      </w:r>
      <w:r w:rsidR="00023F21">
        <w:t>AWARDS CRITERIA</w:t>
      </w:r>
      <w:r w:rsidR="00C64921">
        <w:t xml:space="preserve"> and Attestation</w:t>
      </w:r>
    </w:p>
    <w:p w14:paraId="47FD59C3" w14:textId="77777777" w:rsidR="000F0836" w:rsidRDefault="00D14926" w:rsidP="00D14926">
      <w:r w:rsidRPr="00D14926">
        <w:t xml:space="preserve">The </w:t>
      </w:r>
      <w:r w:rsidRPr="00D14926">
        <w:rPr>
          <w:b/>
          <w:bCs/>
        </w:rPr>
        <w:t>Recognition of Excellence Award</w:t>
      </w:r>
      <w:r w:rsidRPr="00D14926">
        <w:t xml:space="preserve"> recognize</w:t>
      </w:r>
      <w:r>
        <w:t>s</w:t>
      </w:r>
      <w:r w:rsidRPr="00D14926">
        <w:t xml:space="preserve"> members who, in the past 24 months have made an outstanding contribution in one or more of the following areas: patient care, community service, hospital or health care institutions, College activities, teaching, research, and other elements of the academic discipline of family medicine.</w:t>
      </w:r>
      <w:r w:rsidR="007F09A3">
        <w:t xml:space="preserve"> This award is based on </w:t>
      </w:r>
      <w:r w:rsidR="001B210F">
        <w:t>nominations from peers or membe</w:t>
      </w:r>
      <w:r w:rsidR="006D4A7C">
        <w:t>rs of the publi</w:t>
      </w:r>
      <w:r w:rsidR="001B210F">
        <w:t>c</w:t>
      </w:r>
      <w:r w:rsidR="000F0836">
        <w:t xml:space="preserve"> and all who meet eligibility are welcome to submit a nomination.</w:t>
      </w:r>
    </w:p>
    <w:p w14:paraId="122D7979" w14:textId="77777777" w:rsidR="002921F3" w:rsidRPr="00D14926" w:rsidRDefault="002921F3" w:rsidP="002921F3">
      <w:r w:rsidRPr="00D14926">
        <w:t> </w:t>
      </w:r>
      <w:r w:rsidRPr="00D14926">
        <w:rPr>
          <w:b/>
          <w:bCs/>
        </w:rPr>
        <w:t>Examples of outstanding contributions may include, but are not limited to the following:</w:t>
      </w:r>
    </w:p>
    <w:p w14:paraId="7599DCA3" w14:textId="77777777" w:rsidR="002921F3" w:rsidRPr="00D14926" w:rsidRDefault="002921F3" w:rsidP="002921F3">
      <w:pPr>
        <w:numPr>
          <w:ilvl w:val="0"/>
          <w:numId w:val="5"/>
        </w:numPr>
        <w:spacing w:after="0" w:line="240" w:lineRule="auto"/>
        <w:ind w:left="714" w:hanging="357"/>
      </w:pPr>
      <w:r w:rsidRPr="00D14926">
        <w:t>Significant humanitarian work on a global basis</w:t>
      </w:r>
    </w:p>
    <w:p w14:paraId="2AB25692" w14:textId="77777777" w:rsidR="002921F3" w:rsidRPr="00D14926" w:rsidRDefault="002921F3" w:rsidP="002921F3">
      <w:pPr>
        <w:numPr>
          <w:ilvl w:val="0"/>
          <w:numId w:val="5"/>
        </w:numPr>
        <w:spacing w:after="0" w:line="240" w:lineRule="auto"/>
        <w:ind w:left="714" w:hanging="357"/>
      </w:pPr>
      <w:r w:rsidRPr="00D14926">
        <w:t>Establishment of a training program</w:t>
      </w:r>
    </w:p>
    <w:p w14:paraId="16AFF489" w14:textId="77777777" w:rsidR="002921F3" w:rsidRPr="00D14926" w:rsidRDefault="002921F3" w:rsidP="002921F3">
      <w:pPr>
        <w:numPr>
          <w:ilvl w:val="0"/>
          <w:numId w:val="5"/>
        </w:numPr>
        <w:spacing w:after="0" w:line="240" w:lineRule="auto"/>
        <w:ind w:left="714" w:hanging="357"/>
      </w:pPr>
      <w:r w:rsidRPr="00D14926">
        <w:t>Delivery of an educational program unique to the needs of an at-risk population</w:t>
      </w:r>
    </w:p>
    <w:p w14:paraId="7744E8E8" w14:textId="77777777" w:rsidR="002921F3" w:rsidRPr="00D14926" w:rsidRDefault="002921F3" w:rsidP="002921F3">
      <w:pPr>
        <w:numPr>
          <w:ilvl w:val="0"/>
          <w:numId w:val="5"/>
        </w:numPr>
        <w:spacing w:after="0" w:line="240" w:lineRule="auto"/>
        <w:ind w:left="714" w:hanging="357"/>
      </w:pPr>
      <w:r w:rsidRPr="00D14926">
        <w:t>Excellence in clinical practice to disadvantaged communities</w:t>
      </w:r>
    </w:p>
    <w:p w14:paraId="29A814E1" w14:textId="77777777" w:rsidR="002921F3" w:rsidRPr="00D14926" w:rsidRDefault="002921F3" w:rsidP="002921F3">
      <w:pPr>
        <w:numPr>
          <w:ilvl w:val="0"/>
          <w:numId w:val="5"/>
        </w:numPr>
        <w:spacing w:after="0" w:line="240" w:lineRule="auto"/>
        <w:ind w:left="714" w:hanging="357"/>
      </w:pPr>
      <w:r w:rsidRPr="00D14926">
        <w:t>Leadership in primary care renewal projects, hospitals or program</w:t>
      </w:r>
    </w:p>
    <w:p w14:paraId="05330AAE" w14:textId="115E9811" w:rsidR="002921F3" w:rsidRPr="002921F3" w:rsidRDefault="002921F3">
      <w:pPr>
        <w:numPr>
          <w:ilvl w:val="0"/>
          <w:numId w:val="5"/>
        </w:numPr>
        <w:spacing w:after="0" w:line="240" w:lineRule="auto"/>
        <w:ind w:left="714" w:hanging="357"/>
      </w:pPr>
      <w:r w:rsidRPr="00D14926">
        <w:t>Development of an innovative research project that contributes to the improvement of day-to-day clinical practice</w:t>
      </w:r>
    </w:p>
    <w:p w14:paraId="14843379" w14:textId="77777777" w:rsidR="002921F3" w:rsidRPr="002921F3" w:rsidRDefault="002921F3" w:rsidP="002921F3">
      <w:pPr>
        <w:spacing w:after="0" w:line="240" w:lineRule="auto"/>
        <w:ind w:left="714"/>
      </w:pPr>
    </w:p>
    <w:p w14:paraId="5DF02B97" w14:textId="7E9E5AE7" w:rsidR="00D14926" w:rsidRPr="002921F3" w:rsidRDefault="000F0836" w:rsidP="00D14926">
      <w:pPr>
        <w:rPr>
          <w:b/>
          <w:bCs/>
        </w:rPr>
      </w:pPr>
      <w:r w:rsidRPr="002921F3">
        <w:rPr>
          <w:b/>
          <w:bCs/>
        </w:rPr>
        <w:t>Eligibility Criteria</w:t>
      </w:r>
      <w:r w:rsidR="00FC1C11" w:rsidRPr="002921F3">
        <w:rPr>
          <w:b/>
          <w:bCs/>
        </w:rPr>
        <w:t xml:space="preserve"> </w:t>
      </w:r>
    </w:p>
    <w:p w14:paraId="65C761AC" w14:textId="06CD3B24" w:rsidR="00D14926" w:rsidRPr="002921F3" w:rsidRDefault="00F95625" w:rsidP="00F95625">
      <w:pPr>
        <w:pStyle w:val="ListParagraph"/>
        <w:numPr>
          <w:ilvl w:val="0"/>
          <w:numId w:val="7"/>
        </w:numPr>
        <w:rPr>
          <w:rFonts w:asciiTheme="minorHAnsi" w:hAnsiTheme="minorHAnsi" w:cstheme="minorHAnsi"/>
        </w:rPr>
      </w:pPr>
      <w:r w:rsidRPr="002921F3">
        <w:rPr>
          <w:rFonts w:asciiTheme="minorHAnsi" w:hAnsiTheme="minorHAnsi" w:cstheme="minorHAnsi"/>
        </w:rPr>
        <w:t>The nominee is an ACFP/CFPC member who has been in good standing for at least one year</w:t>
      </w:r>
    </w:p>
    <w:p w14:paraId="2F59F714" w14:textId="5203CA0E" w:rsidR="00060F30" w:rsidRPr="002921F3" w:rsidRDefault="00060F30" w:rsidP="00F95625">
      <w:pPr>
        <w:pStyle w:val="ListParagraph"/>
        <w:numPr>
          <w:ilvl w:val="0"/>
          <w:numId w:val="7"/>
        </w:numPr>
        <w:rPr>
          <w:rFonts w:asciiTheme="minorHAnsi" w:hAnsiTheme="minorHAnsi" w:cstheme="minorHAnsi"/>
        </w:rPr>
      </w:pPr>
      <w:r w:rsidRPr="002921F3">
        <w:rPr>
          <w:rFonts w:asciiTheme="minorHAnsi" w:hAnsiTheme="minorHAnsi" w:cstheme="minorHAnsi"/>
        </w:rPr>
        <w:t>The contributions being recognized must have occurred in the past two years (24 months)</w:t>
      </w:r>
    </w:p>
    <w:p w14:paraId="7F8F8B11" w14:textId="77777777" w:rsidR="0022272E" w:rsidRPr="002921F3" w:rsidRDefault="0022272E" w:rsidP="0022272E">
      <w:pPr>
        <w:pStyle w:val="ListParagraph"/>
        <w:numPr>
          <w:ilvl w:val="0"/>
          <w:numId w:val="7"/>
        </w:numPr>
        <w:rPr>
          <w:rFonts w:asciiTheme="minorHAnsi" w:hAnsiTheme="minorHAnsi" w:cstheme="minorHAnsi"/>
        </w:rPr>
      </w:pPr>
      <w:r w:rsidRPr="002921F3">
        <w:rPr>
          <w:rStyle w:val="contentcontrolboundarysink"/>
          <w:rFonts w:asciiTheme="minorHAnsi" w:hAnsiTheme="minorHAnsi" w:cstheme="minorHAnsi"/>
        </w:rPr>
        <w:t>The n</w:t>
      </w:r>
      <w:r w:rsidRPr="002921F3">
        <w:rPr>
          <w:rStyle w:val="normaltextrun"/>
          <w:rFonts w:asciiTheme="minorHAnsi" w:eastAsiaTheme="majorEastAsia" w:hAnsiTheme="minorHAnsi" w:cstheme="minorHAnsi"/>
        </w:rPr>
        <w:t xml:space="preserve">ominee is </w:t>
      </w:r>
      <w:r w:rsidRPr="002921F3">
        <w:rPr>
          <w:rStyle w:val="normaltextrun"/>
          <w:rFonts w:asciiTheme="minorHAnsi" w:eastAsiaTheme="majorEastAsia" w:hAnsiTheme="minorHAnsi" w:cstheme="minorHAnsi"/>
          <w:b/>
          <w:bCs/>
        </w:rPr>
        <w:t>NOT</w:t>
      </w:r>
      <w:r w:rsidRPr="002921F3">
        <w:rPr>
          <w:rStyle w:val="normaltextrun"/>
          <w:rFonts w:asciiTheme="minorHAnsi" w:eastAsiaTheme="majorEastAsia" w:hAnsiTheme="minorHAnsi" w:cstheme="minorHAnsi"/>
        </w:rPr>
        <w:t xml:space="preserve"> a current member of the ACFP Board or the Member Engagement and Recognition Committee</w:t>
      </w:r>
    </w:p>
    <w:p w14:paraId="40D6F4FA" w14:textId="77777777" w:rsidR="0022272E" w:rsidRPr="002921F3" w:rsidRDefault="0022272E" w:rsidP="0022272E">
      <w:pPr>
        <w:pStyle w:val="ListParagraph"/>
        <w:numPr>
          <w:ilvl w:val="0"/>
          <w:numId w:val="7"/>
        </w:numPr>
        <w:rPr>
          <w:rFonts w:asciiTheme="minorHAnsi" w:hAnsiTheme="minorHAnsi" w:cstheme="minorHAnsi"/>
        </w:rPr>
      </w:pPr>
      <w:r w:rsidRPr="002921F3">
        <w:rPr>
          <w:rStyle w:val="contentcontrolboundarysink"/>
          <w:rFonts w:asciiTheme="minorHAnsi" w:hAnsiTheme="minorHAnsi" w:cstheme="minorHAnsi"/>
        </w:rPr>
        <w:t>The n</w:t>
      </w:r>
      <w:r w:rsidRPr="002921F3">
        <w:rPr>
          <w:rStyle w:val="normaltextrun"/>
          <w:rFonts w:asciiTheme="minorHAnsi" w:eastAsiaTheme="majorEastAsia" w:hAnsiTheme="minorHAnsi" w:cstheme="minorHAnsi"/>
        </w:rPr>
        <w:t xml:space="preserve">ominee has </w:t>
      </w:r>
      <w:r w:rsidRPr="002921F3">
        <w:rPr>
          <w:rStyle w:val="normaltextrun"/>
          <w:rFonts w:asciiTheme="minorHAnsi" w:eastAsiaTheme="majorEastAsia" w:hAnsiTheme="minorHAnsi" w:cstheme="minorHAnsi"/>
          <w:b/>
          <w:bCs/>
        </w:rPr>
        <w:t>NOT</w:t>
      </w:r>
      <w:r w:rsidRPr="002921F3">
        <w:rPr>
          <w:rStyle w:val="normaltextrun"/>
          <w:rFonts w:asciiTheme="minorHAnsi" w:eastAsiaTheme="majorEastAsia" w:hAnsiTheme="minorHAnsi" w:cstheme="minorHAnsi"/>
        </w:rPr>
        <w:t xml:space="preserve"> received this award previously (to the best of your knowledge)</w:t>
      </w:r>
      <w:r w:rsidRPr="002921F3">
        <w:rPr>
          <w:rStyle w:val="eop"/>
          <w:rFonts w:asciiTheme="minorHAnsi" w:eastAsiaTheme="majorEastAsia" w:hAnsiTheme="minorHAnsi" w:cstheme="minorHAnsi"/>
        </w:rPr>
        <w:t> </w:t>
      </w:r>
    </w:p>
    <w:p w14:paraId="1180E095" w14:textId="77777777" w:rsidR="0022272E" w:rsidRPr="002921F3" w:rsidRDefault="0022272E" w:rsidP="0022272E">
      <w:pPr>
        <w:pStyle w:val="ListParagraph"/>
        <w:numPr>
          <w:ilvl w:val="0"/>
          <w:numId w:val="7"/>
        </w:numPr>
        <w:rPr>
          <w:rFonts w:asciiTheme="minorHAnsi" w:hAnsiTheme="minorHAnsi" w:cstheme="minorHAnsi"/>
        </w:rPr>
      </w:pPr>
      <w:r w:rsidRPr="002921F3">
        <w:rPr>
          <w:rStyle w:val="contentcontrolboundarysink"/>
          <w:rFonts w:asciiTheme="minorHAnsi" w:hAnsiTheme="minorHAnsi" w:cstheme="minorHAnsi"/>
        </w:rPr>
        <w:t>This</w:t>
      </w:r>
      <w:r w:rsidRPr="002921F3">
        <w:rPr>
          <w:rStyle w:val="normaltextrun"/>
          <w:rFonts w:asciiTheme="minorHAnsi" w:eastAsiaTheme="majorEastAsia" w:hAnsiTheme="minorHAnsi" w:cstheme="minorHAnsi"/>
        </w:rPr>
        <w:t xml:space="preserve"> nomination package includes: a completed nomination form providing details on how the nominee meets the award criteria and </w:t>
      </w:r>
      <w:r w:rsidRPr="002921F3">
        <w:rPr>
          <w:rStyle w:val="normaltextrun"/>
          <w:rFonts w:asciiTheme="minorHAnsi" w:eastAsiaTheme="majorEastAsia" w:hAnsiTheme="minorHAnsi" w:cstheme="minorHAnsi"/>
          <w:b/>
          <w:bCs/>
        </w:rPr>
        <w:t>at least two* letters of recommendation</w:t>
      </w:r>
      <w:r w:rsidRPr="002921F3">
        <w:rPr>
          <w:rStyle w:val="normaltextrun"/>
          <w:rFonts w:asciiTheme="minorHAnsi" w:eastAsiaTheme="majorEastAsia" w:hAnsiTheme="minorHAnsi" w:cstheme="minorHAnsi"/>
        </w:rPr>
        <w:t xml:space="preserve"> (one from a patient, one from a peer)</w:t>
      </w:r>
    </w:p>
    <w:p w14:paraId="5A9447AD" w14:textId="77777777" w:rsidR="003765DA" w:rsidRPr="003765DA" w:rsidRDefault="0022272E" w:rsidP="00C81594">
      <w:pPr>
        <w:pStyle w:val="ListParagraph"/>
        <w:numPr>
          <w:ilvl w:val="0"/>
          <w:numId w:val="7"/>
        </w:numPr>
        <w:rPr>
          <w:rStyle w:val="normaltextrun"/>
          <w:rFonts w:cstheme="minorHAnsi"/>
        </w:rPr>
      </w:pPr>
      <w:r w:rsidRPr="00C81594">
        <w:rPr>
          <w:rStyle w:val="normaltextrun"/>
          <w:rFonts w:asciiTheme="minorHAnsi" w:eastAsiaTheme="majorEastAsia" w:hAnsiTheme="minorHAnsi" w:cstheme="minorHAnsi"/>
        </w:rPr>
        <w:t>Each nomination is made by a peer</w:t>
      </w:r>
      <w:r w:rsidR="008D1BCE" w:rsidRPr="00C81594">
        <w:rPr>
          <w:rStyle w:val="normaltextrun"/>
          <w:rFonts w:asciiTheme="minorHAnsi" w:eastAsiaTheme="majorEastAsia" w:hAnsiTheme="minorHAnsi" w:cstheme="minorHAnsi"/>
        </w:rPr>
        <w:t xml:space="preserve"> of the nominee</w:t>
      </w:r>
      <w:r w:rsidRPr="00C81594">
        <w:rPr>
          <w:rStyle w:val="normaltextrun"/>
          <w:rFonts w:asciiTheme="minorHAnsi" w:eastAsiaTheme="majorEastAsia" w:hAnsiTheme="minorHAnsi" w:cstheme="minorHAnsi"/>
        </w:rPr>
        <w:t xml:space="preserve"> or member of the public</w:t>
      </w:r>
    </w:p>
    <w:p w14:paraId="3736B70B" w14:textId="77777777" w:rsidR="003765DA" w:rsidRDefault="003765DA" w:rsidP="003765DA">
      <w:pPr>
        <w:spacing w:after="0" w:line="240" w:lineRule="auto"/>
        <w:ind w:left="714"/>
        <w:rPr>
          <w:rStyle w:val="normaltextrun"/>
          <w:rFonts w:cstheme="minorHAnsi"/>
          <w:b/>
          <w:bCs/>
        </w:rPr>
      </w:pPr>
    </w:p>
    <w:p w14:paraId="02831118" w14:textId="1159A5B4" w:rsidR="00D0090E" w:rsidRPr="003765DA" w:rsidRDefault="00C81594" w:rsidP="003765DA">
      <w:pPr>
        <w:rPr>
          <w:rFonts w:ascii="Verdana" w:hAnsi="Verdana" w:cstheme="minorHAnsi"/>
        </w:rPr>
      </w:pPr>
      <w:r w:rsidRPr="003765DA">
        <w:rPr>
          <w:rStyle w:val="normaltextrun"/>
          <w:rFonts w:cstheme="minorHAnsi"/>
          <w:b/>
          <w:bCs/>
        </w:rPr>
        <w:t>Attestation</w:t>
      </w:r>
    </w:p>
    <w:p w14:paraId="02D10679" w14:textId="2758F335" w:rsidR="00CF1168" w:rsidRDefault="00000000" w:rsidP="00C81594">
      <w:pPr>
        <w:autoSpaceDE w:val="0"/>
        <w:autoSpaceDN w:val="0"/>
        <w:adjustRightInd w:val="0"/>
        <w:spacing w:after="0" w:line="276" w:lineRule="auto"/>
        <w:ind w:left="284" w:hanging="281"/>
        <w:rPr>
          <w:b/>
          <w:bCs/>
        </w:rPr>
      </w:pPr>
      <w:sdt>
        <w:sdtPr>
          <w:rPr>
            <w:b/>
            <w:bCs/>
          </w:rPr>
          <w:id w:val="-340778336"/>
          <w14:checkbox>
            <w14:checked w14:val="0"/>
            <w14:checkedState w14:val="2612" w14:font="MS Gothic"/>
            <w14:uncheckedState w14:val="2610" w14:font="MS Gothic"/>
          </w14:checkbox>
        </w:sdtPr>
        <w:sdtContent>
          <w:r w:rsidR="00864C05" w:rsidRPr="00C81594">
            <w:rPr>
              <w:rFonts w:ascii="MS Gothic" w:eastAsia="MS Gothic" w:hAnsi="MS Gothic"/>
              <w:b/>
              <w:bCs/>
            </w:rPr>
            <w:t>☐</w:t>
          </w:r>
        </w:sdtContent>
      </w:sdt>
      <w:r w:rsidR="00B1361A" w:rsidRPr="00C81594">
        <w:rPr>
          <w:b/>
          <w:bCs/>
        </w:rPr>
        <w:t xml:space="preserve"> </w:t>
      </w:r>
      <w:r w:rsidR="00D0090E" w:rsidRPr="00C81594">
        <w:rPr>
          <w:b/>
          <w:bCs/>
        </w:rPr>
        <w:t>As the nominator, I attest that to the best of my knowledge the nominee meets the ACFP’s award criteria for the Recognition of Excellence Award as listed above.</w:t>
      </w:r>
    </w:p>
    <w:p w14:paraId="609CE6D3" w14:textId="77777777" w:rsidR="00C81594" w:rsidRPr="00C81594" w:rsidRDefault="00C81594" w:rsidP="00C81594">
      <w:pPr>
        <w:autoSpaceDE w:val="0"/>
        <w:autoSpaceDN w:val="0"/>
        <w:adjustRightInd w:val="0"/>
        <w:spacing w:after="0" w:line="276" w:lineRule="auto"/>
        <w:ind w:left="284" w:hanging="281"/>
        <w:rPr>
          <w:b/>
          <w:bCs/>
        </w:rPr>
      </w:pPr>
    </w:p>
    <w:p w14:paraId="03C4AB72" w14:textId="085521C8" w:rsidR="009010DC" w:rsidRDefault="00E27531" w:rsidP="00AC0083">
      <w:pPr>
        <w:autoSpaceDE w:val="0"/>
        <w:autoSpaceDN w:val="0"/>
        <w:adjustRightInd w:val="0"/>
        <w:spacing w:after="0" w:line="276" w:lineRule="auto"/>
        <w:ind w:left="3"/>
        <w:rPr>
          <w:rFonts w:ascii="Calibri" w:hAnsi="Calibri"/>
          <w:i/>
          <w:iCs/>
          <w:sz w:val="20"/>
          <w:szCs w:val="20"/>
        </w:rPr>
      </w:pPr>
      <w:r w:rsidRPr="002F26D4">
        <w:rPr>
          <w:rFonts w:ascii="Calibri" w:hAnsi="Calibri"/>
          <w:i/>
          <w:iCs/>
          <w:sz w:val="20"/>
          <w:szCs w:val="20"/>
        </w:rPr>
        <w:t>*Submissions are encouraged to include more than two letters of recommendation</w:t>
      </w:r>
      <w:r w:rsidR="00FD3BDE">
        <w:rPr>
          <w:rFonts w:ascii="Calibri" w:hAnsi="Calibri"/>
          <w:i/>
          <w:iCs/>
          <w:sz w:val="20"/>
          <w:szCs w:val="20"/>
        </w:rPr>
        <w:t xml:space="preserve"> but should not exceed more than five letters</w:t>
      </w:r>
      <w:r w:rsidRPr="002F26D4">
        <w:rPr>
          <w:rFonts w:ascii="Calibri" w:hAnsi="Calibri"/>
          <w:i/>
          <w:iCs/>
          <w:sz w:val="20"/>
          <w:szCs w:val="20"/>
        </w:rPr>
        <w:t>.</w:t>
      </w:r>
    </w:p>
    <w:p w14:paraId="428123CF" w14:textId="77777777" w:rsidR="00CF1168" w:rsidRPr="00F35F7A" w:rsidRDefault="00CF1168" w:rsidP="00CF1168">
      <w:pPr>
        <w:pStyle w:val="Heading3"/>
        <w:spacing w:before="120" w:line="360" w:lineRule="auto"/>
        <w:rPr>
          <w:rFonts w:asciiTheme="minorHAnsi" w:hAnsiTheme="minorHAnsi"/>
        </w:rPr>
      </w:pPr>
      <w:r>
        <w:t>s</w:t>
      </w:r>
      <w:bookmarkStart w:id="0" w:name="_Hlk57286926"/>
      <w:r>
        <w:t>UPPLEMENTAL Materials</w:t>
      </w:r>
    </w:p>
    <w:p w14:paraId="6F47A552" w14:textId="01821C9A" w:rsidR="00CF1168" w:rsidRDefault="00CF1168" w:rsidP="00CF1168">
      <w:pPr>
        <w:spacing w:after="120"/>
        <w:rPr>
          <w:rFonts w:ascii="Calibri" w:hAnsi="Calibri"/>
        </w:rPr>
      </w:pPr>
      <w:r>
        <w:rPr>
          <w:rFonts w:ascii="Calibri" w:hAnsi="Calibri"/>
        </w:rPr>
        <w:t xml:space="preserve">Although </w:t>
      </w:r>
      <w:r w:rsidRPr="00A45A5F">
        <w:rPr>
          <w:rFonts w:ascii="Calibri" w:hAnsi="Calibri"/>
        </w:rPr>
        <w:t>not mandatory</w:t>
      </w:r>
      <w:r>
        <w:rPr>
          <w:rFonts w:ascii="Calibri" w:hAnsi="Calibri"/>
        </w:rPr>
        <w:t xml:space="preserve">, the following elements are </w:t>
      </w:r>
      <w:r w:rsidRPr="00A45A5F">
        <w:rPr>
          <w:rFonts w:ascii="Calibri" w:hAnsi="Calibri"/>
          <w:b/>
          <w:bCs/>
        </w:rPr>
        <w:t>strongly encouraged</w:t>
      </w:r>
      <w:r>
        <w:rPr>
          <w:rFonts w:ascii="Calibri" w:hAnsi="Calibri"/>
        </w:rPr>
        <w:t xml:space="preserve"> in the submission of a nomination package</w:t>
      </w:r>
      <w:r w:rsidR="00FA4D72">
        <w:rPr>
          <w:rFonts w:ascii="Calibri" w:hAnsi="Calibri"/>
        </w:rPr>
        <w:t xml:space="preserve"> (</w:t>
      </w:r>
      <w:r w:rsidR="00985A0E">
        <w:rPr>
          <w:rFonts w:ascii="Calibri" w:hAnsi="Calibri"/>
        </w:rPr>
        <w:t>up to</w:t>
      </w:r>
      <w:r w:rsidR="00FA4D72">
        <w:rPr>
          <w:rFonts w:ascii="Calibri" w:hAnsi="Calibri"/>
        </w:rPr>
        <w:t xml:space="preserve"> 10 pages</w:t>
      </w:r>
      <w:r w:rsidR="00985A0E">
        <w:rPr>
          <w:rFonts w:ascii="Calibri" w:hAnsi="Calibri"/>
        </w:rPr>
        <w:t>/attachments</w:t>
      </w:r>
      <w:r w:rsidR="00FA4D72">
        <w:rPr>
          <w:rFonts w:ascii="Calibri" w:hAnsi="Calibri"/>
        </w:rPr>
        <w:t xml:space="preserve"> in length)</w:t>
      </w:r>
      <w:r>
        <w:rPr>
          <w:rFonts w:ascii="Calibri" w:hAnsi="Calibri"/>
        </w:rPr>
        <w:t>:</w:t>
      </w:r>
    </w:p>
    <w:p w14:paraId="2A9E34EC" w14:textId="7CC546E8" w:rsidR="00CF1168" w:rsidRDefault="00000000" w:rsidP="00CF1168">
      <w:pPr>
        <w:spacing w:after="0"/>
        <w:ind w:left="284"/>
        <w:rPr>
          <w:rFonts w:ascii="Calibri" w:hAnsi="Calibri"/>
        </w:rPr>
      </w:pPr>
      <w:sdt>
        <w:sdtPr>
          <w:rPr>
            <w:rFonts w:ascii="Calibri" w:hAnsi="Calibri"/>
          </w:rPr>
          <w:id w:val="-1963803607"/>
          <w14:checkbox>
            <w14:checked w14:val="0"/>
            <w14:checkedState w14:val="2612" w14:font="MS Gothic"/>
            <w14:uncheckedState w14:val="2610" w14:font="MS Gothic"/>
          </w14:checkbox>
        </w:sdtPr>
        <w:sdtContent>
          <w:r w:rsidR="00CF1168">
            <w:rPr>
              <w:rFonts w:ascii="MS Gothic" w:eastAsia="MS Gothic" w:hAnsi="MS Gothic" w:hint="eastAsia"/>
            </w:rPr>
            <w:t>☐</w:t>
          </w:r>
        </w:sdtContent>
      </w:sdt>
      <w:r w:rsidR="00CF1168">
        <w:rPr>
          <w:rFonts w:ascii="Calibri" w:hAnsi="Calibri"/>
        </w:rPr>
        <w:t xml:space="preserve"> Patient t</w:t>
      </w:r>
      <w:r w:rsidR="00CF1168" w:rsidRPr="00A45A5F">
        <w:rPr>
          <w:rFonts w:ascii="Calibri" w:hAnsi="Calibri"/>
        </w:rPr>
        <w:t>estimonials</w:t>
      </w:r>
      <w:r w:rsidR="00FA4D72">
        <w:rPr>
          <w:rFonts w:ascii="Calibri" w:hAnsi="Calibri"/>
        </w:rPr>
        <w:t xml:space="preserve"> (one-two pages)</w:t>
      </w:r>
    </w:p>
    <w:p w14:paraId="12611E93" w14:textId="20A7897D" w:rsidR="00CF1168" w:rsidRPr="00A45A5F" w:rsidRDefault="00000000" w:rsidP="00CF1168">
      <w:pPr>
        <w:spacing w:after="0"/>
        <w:ind w:left="567" w:hanging="283"/>
        <w:rPr>
          <w:rFonts w:ascii="Calibri" w:hAnsi="Calibri"/>
        </w:rPr>
      </w:pPr>
      <w:sdt>
        <w:sdtPr>
          <w:rPr>
            <w:rFonts w:ascii="Calibri" w:hAnsi="Calibri"/>
          </w:rPr>
          <w:id w:val="2018119958"/>
          <w14:checkbox>
            <w14:checked w14:val="0"/>
            <w14:checkedState w14:val="2612" w14:font="MS Gothic"/>
            <w14:uncheckedState w14:val="2610" w14:font="MS Gothic"/>
          </w14:checkbox>
        </w:sdtPr>
        <w:sdtContent>
          <w:r w:rsidR="00CF1168">
            <w:rPr>
              <w:rFonts w:ascii="MS Gothic" w:eastAsia="MS Gothic" w:hAnsi="MS Gothic" w:hint="eastAsia"/>
            </w:rPr>
            <w:t>☐</w:t>
          </w:r>
        </w:sdtContent>
      </w:sdt>
      <w:r w:rsidR="00CF1168">
        <w:rPr>
          <w:rFonts w:ascii="Calibri" w:hAnsi="Calibri"/>
        </w:rPr>
        <w:t xml:space="preserve"> Additional l</w:t>
      </w:r>
      <w:r w:rsidR="00CF1168" w:rsidRPr="00A45A5F">
        <w:rPr>
          <w:rFonts w:ascii="Calibri" w:hAnsi="Calibri"/>
        </w:rPr>
        <w:t>etters of support</w:t>
      </w:r>
      <w:r w:rsidR="00CF1168">
        <w:rPr>
          <w:rFonts w:ascii="Calibri" w:hAnsi="Calibri"/>
        </w:rPr>
        <w:t xml:space="preserve"> from peers, community organizations or groups, health professionals/administrators, etc.</w:t>
      </w:r>
      <w:r w:rsidR="00FA4D72">
        <w:rPr>
          <w:rFonts w:ascii="Calibri" w:hAnsi="Calibri"/>
        </w:rPr>
        <w:t xml:space="preserve"> (two-three pages)</w:t>
      </w:r>
    </w:p>
    <w:p w14:paraId="221C45EC" w14:textId="2A300828" w:rsidR="00CF1168" w:rsidRPr="00A45A5F" w:rsidRDefault="00000000" w:rsidP="00CF1168">
      <w:pPr>
        <w:spacing w:after="0"/>
        <w:ind w:left="284"/>
        <w:rPr>
          <w:rFonts w:ascii="Calibri" w:hAnsi="Calibri"/>
        </w:rPr>
      </w:pPr>
      <w:sdt>
        <w:sdtPr>
          <w:rPr>
            <w:rFonts w:ascii="Calibri" w:hAnsi="Calibri"/>
          </w:rPr>
          <w:id w:val="-1058631717"/>
          <w14:checkbox>
            <w14:checked w14:val="0"/>
            <w14:checkedState w14:val="2612" w14:font="MS Gothic"/>
            <w14:uncheckedState w14:val="2610" w14:font="MS Gothic"/>
          </w14:checkbox>
        </w:sdtPr>
        <w:sdtContent>
          <w:r w:rsidR="00CF1168">
            <w:rPr>
              <w:rFonts w:ascii="MS Gothic" w:eastAsia="MS Gothic" w:hAnsi="MS Gothic" w:hint="eastAsia"/>
            </w:rPr>
            <w:t>☐</w:t>
          </w:r>
        </w:sdtContent>
      </w:sdt>
      <w:r w:rsidR="00CF1168">
        <w:rPr>
          <w:rFonts w:ascii="Calibri" w:hAnsi="Calibri"/>
        </w:rPr>
        <w:t xml:space="preserve"> </w:t>
      </w:r>
      <w:r w:rsidR="00CF1168" w:rsidRPr="00A45A5F">
        <w:rPr>
          <w:rFonts w:ascii="Calibri" w:hAnsi="Calibri"/>
        </w:rPr>
        <w:t xml:space="preserve">Relevant media reports, pictures, etc. </w:t>
      </w:r>
      <w:r w:rsidR="00FA4D72">
        <w:rPr>
          <w:rFonts w:ascii="Calibri" w:hAnsi="Calibri"/>
        </w:rPr>
        <w:t>(one page)</w:t>
      </w:r>
      <w:r w:rsidR="00CF1168">
        <w:rPr>
          <w:rFonts w:ascii="Calibri" w:hAnsi="Calibri"/>
        </w:rPr>
        <w:br/>
      </w:r>
    </w:p>
    <w:bookmarkEnd w:id="0"/>
    <w:p w14:paraId="771A549D" w14:textId="0BC08C9E" w:rsidR="00CF3AC4" w:rsidRDefault="00CF1168" w:rsidP="00CF1168">
      <w:pPr>
        <w:spacing w:after="40"/>
        <w:jc w:val="center"/>
        <w:rPr>
          <w:rFonts w:ascii="Calibri" w:hAnsi="Calibri"/>
          <w:i/>
          <w:iCs/>
          <w:sz w:val="20"/>
          <w:szCs w:val="20"/>
        </w:rPr>
      </w:pPr>
      <w:r w:rsidRPr="060DC11C">
        <w:rPr>
          <w:rFonts w:cs="Arial"/>
        </w:rPr>
        <w:t xml:space="preserve">For more information on the Awards program, visit </w:t>
      </w:r>
      <w:hyperlink r:id="rId11">
        <w:r w:rsidRPr="060DC11C">
          <w:rPr>
            <w:rStyle w:val="Hyperlink"/>
            <w:rFonts w:ascii="Calibri" w:eastAsia="Calibri" w:hAnsi="Calibri" w:cs="Calibri"/>
          </w:rPr>
          <w:t>bitly.com/acfp-awards</w:t>
        </w:r>
      </w:hyperlink>
      <w:r w:rsidR="00CF3AC4">
        <w:rPr>
          <w:rFonts w:ascii="Calibri" w:hAnsi="Calibri"/>
          <w:i/>
          <w:iCs/>
          <w:sz w:val="20"/>
          <w:szCs w:val="20"/>
        </w:rPr>
        <w:br w:type="page"/>
      </w:r>
    </w:p>
    <w:p w14:paraId="730D2285" w14:textId="04391830" w:rsidR="001C0A6F" w:rsidRDefault="001C0A6F" w:rsidP="001C0A6F">
      <w:pPr>
        <w:pStyle w:val="Heading2"/>
        <w:spacing w:before="120"/>
      </w:pPr>
      <w:r>
        <w:lastRenderedPageBreak/>
        <w:t>Recognition of Excellence Award – Nomination Form</w:t>
      </w:r>
    </w:p>
    <w:p w14:paraId="59F24AB1" w14:textId="77777777" w:rsidR="001C0A6F" w:rsidRDefault="001C0A6F" w:rsidP="001C0A6F">
      <w:pPr>
        <w:pStyle w:val="Heading3"/>
        <w:spacing w:before="120" w:line="360" w:lineRule="auto"/>
      </w:pPr>
      <w:r>
        <w:rPr>
          <w:noProof/>
        </w:rPr>
        <mc:AlternateContent>
          <mc:Choice Requires="wps">
            <w:drawing>
              <wp:anchor distT="0" distB="0" distL="114300" distR="114300" simplePos="0" relativeHeight="251658242" behindDoc="0" locked="0" layoutInCell="1" allowOverlap="1" wp14:anchorId="3F28443D" wp14:editId="06CEAD22">
                <wp:simplePos x="0" y="0"/>
                <wp:positionH relativeFrom="margin">
                  <wp:align>left</wp:align>
                </wp:positionH>
                <wp:positionV relativeFrom="paragraph">
                  <wp:posOffset>13335</wp:posOffset>
                </wp:positionV>
                <wp:extent cx="5983200" cy="10800"/>
                <wp:effectExtent l="0" t="0" r="36830" b="27305"/>
                <wp:wrapNone/>
                <wp:docPr id="899749404" name="Straight Connector 899749404"/>
                <wp:cNvGraphicFramePr/>
                <a:graphic xmlns:a="http://schemas.openxmlformats.org/drawingml/2006/main">
                  <a:graphicData uri="http://schemas.microsoft.com/office/word/2010/wordprocessingShape">
                    <wps:wsp>
                      <wps:cNvCnPr/>
                      <wps:spPr>
                        <a:xfrm>
                          <a:off x="0" y="0"/>
                          <a:ext cx="5983200" cy="10800"/>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9BCE5BE" id="Straight Connector 899749404"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5pt" to="471.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" strokecolor="#1f3763 [1604]" strokeweight=".5pt">
                <v:stroke joinstyle="miter"/>
                <w10:wrap anchorx="margin"/>
              </v:line>
            </w:pict>
          </mc:Fallback>
        </mc:AlternateContent>
      </w:r>
      <w:r>
        <w:t>Questionnaire</w:t>
      </w:r>
    </w:p>
    <w:p w14:paraId="617C0FF4" w14:textId="589CED46" w:rsidR="005C339B" w:rsidRPr="008A71C1" w:rsidRDefault="008A71C1" w:rsidP="008A71C1">
      <w:pPr>
        <w:autoSpaceDE w:val="0"/>
        <w:autoSpaceDN w:val="0"/>
        <w:adjustRightInd w:val="0"/>
        <w:spacing w:after="0" w:line="276" w:lineRule="auto"/>
        <w:rPr>
          <w:rFonts w:ascii="Calibri" w:hAnsi="Calibri"/>
        </w:rPr>
      </w:pPr>
      <w:r w:rsidRPr="00D1308C">
        <w:rPr>
          <w:rFonts w:ascii="Calibri" w:hAnsi="Calibri"/>
        </w:rPr>
        <w:t>The adjudication of each nomination is based on the breadth and depth of each nomination package. The answers provided to the following questions along with the attachment of any supplemental materials will be what the Member Engagement and Recognition Committee review.</w:t>
      </w:r>
    </w:p>
    <w:p w14:paraId="25EECE9E" w14:textId="3D750C0F" w:rsidR="003F3231" w:rsidRPr="00B309DD" w:rsidRDefault="00043513">
      <w:pPr>
        <w:pStyle w:val="NormalWeb"/>
        <w:numPr>
          <w:ilvl w:val="0"/>
          <w:numId w:val="1"/>
        </w:numPr>
        <w:autoSpaceDE w:val="0"/>
        <w:autoSpaceDN w:val="0"/>
        <w:adjustRightInd w:val="0"/>
        <w:spacing w:before="120" w:beforeAutospacing="0" w:after="0" w:afterAutospacing="0" w:line="276" w:lineRule="auto"/>
        <w:ind w:left="567" w:hanging="357"/>
        <w:rPr>
          <w:rFonts w:asciiTheme="minorHAnsi" w:hAnsiTheme="minorHAnsi" w:cstheme="minorBidi"/>
          <w:i/>
          <w:iCs/>
          <w:sz w:val="22"/>
          <w:szCs w:val="22"/>
        </w:rPr>
      </w:pPr>
      <w:r w:rsidRPr="00B309DD">
        <w:rPr>
          <w:rFonts w:asciiTheme="minorHAnsi" w:hAnsiTheme="minorHAnsi" w:cstheme="minorBidi"/>
          <w:b/>
          <w:bCs/>
          <w:sz w:val="22"/>
          <w:szCs w:val="22"/>
        </w:rPr>
        <w:t xml:space="preserve">Please identify the specific area(s) in which the nominee has made outstanding contributions in the past 24 months and describe how their efforts have made a positive impact. </w:t>
      </w:r>
      <w:r w:rsidR="00B309DD">
        <w:rPr>
          <w:rFonts w:asciiTheme="minorHAnsi" w:hAnsiTheme="minorHAnsi" w:cstheme="minorBidi"/>
          <w:b/>
          <w:bCs/>
          <w:sz w:val="22"/>
          <w:szCs w:val="22"/>
        </w:rPr>
        <w:br/>
      </w:r>
      <w:r w:rsidRPr="00B309DD">
        <w:rPr>
          <w:rFonts w:asciiTheme="minorHAnsi" w:hAnsiTheme="minorHAnsi" w:cstheme="minorBidi"/>
          <w:i/>
          <w:iCs/>
          <w:sz w:val="22"/>
          <w:szCs w:val="22"/>
        </w:rPr>
        <w:t>Examples of outstanding contributions include:</w:t>
      </w:r>
    </w:p>
    <w:p w14:paraId="00BBFE6E" w14:textId="43729E18" w:rsidR="00D93AFE" w:rsidRDefault="00D93AFE" w:rsidP="003F3231">
      <w:pPr>
        <w:pStyle w:val="NormalWeb"/>
        <w:numPr>
          <w:ilvl w:val="0"/>
          <w:numId w:val="10"/>
        </w:numPr>
        <w:autoSpaceDE w:val="0"/>
        <w:autoSpaceDN w:val="0"/>
        <w:adjustRightInd w:val="0"/>
        <w:spacing w:before="0" w:beforeAutospacing="0" w:after="0" w:afterAutospacing="0" w:line="260" w:lineRule="exact"/>
        <w:rPr>
          <w:rFonts w:asciiTheme="minorHAnsi" w:hAnsiTheme="minorHAnsi" w:cstheme="minorBidi"/>
          <w:i/>
          <w:iCs/>
          <w:sz w:val="22"/>
          <w:szCs w:val="22"/>
        </w:rPr>
      </w:pPr>
      <w:r>
        <w:rPr>
          <w:rFonts w:asciiTheme="minorHAnsi" w:hAnsiTheme="minorHAnsi" w:cstheme="minorBidi"/>
          <w:i/>
          <w:iCs/>
          <w:sz w:val="22"/>
          <w:szCs w:val="22"/>
        </w:rPr>
        <w:t>Clinical practice</w:t>
      </w:r>
    </w:p>
    <w:p w14:paraId="5419FED3" w14:textId="24BFC302" w:rsidR="003F3231" w:rsidRDefault="00043513" w:rsidP="003F3231">
      <w:pPr>
        <w:pStyle w:val="NormalWeb"/>
        <w:numPr>
          <w:ilvl w:val="0"/>
          <w:numId w:val="10"/>
        </w:numPr>
        <w:autoSpaceDE w:val="0"/>
        <w:autoSpaceDN w:val="0"/>
        <w:adjustRightInd w:val="0"/>
        <w:spacing w:before="0" w:beforeAutospacing="0" w:after="0" w:afterAutospacing="0" w:line="260" w:lineRule="exact"/>
        <w:rPr>
          <w:rFonts w:asciiTheme="minorHAnsi" w:hAnsiTheme="minorHAnsi" w:cstheme="minorBidi"/>
          <w:i/>
          <w:iCs/>
          <w:sz w:val="22"/>
          <w:szCs w:val="22"/>
        </w:rPr>
      </w:pPr>
      <w:r w:rsidRPr="00942FCA">
        <w:rPr>
          <w:rFonts w:asciiTheme="minorHAnsi" w:hAnsiTheme="minorHAnsi" w:cstheme="minorBidi"/>
          <w:i/>
          <w:iCs/>
          <w:sz w:val="22"/>
          <w:szCs w:val="22"/>
        </w:rPr>
        <w:t>Charitable or humanitarian work</w:t>
      </w:r>
    </w:p>
    <w:p w14:paraId="70E15630" w14:textId="4F0478AD" w:rsidR="0093555B" w:rsidRDefault="0093555B" w:rsidP="003F3231">
      <w:pPr>
        <w:pStyle w:val="NormalWeb"/>
        <w:numPr>
          <w:ilvl w:val="0"/>
          <w:numId w:val="10"/>
        </w:numPr>
        <w:autoSpaceDE w:val="0"/>
        <w:autoSpaceDN w:val="0"/>
        <w:adjustRightInd w:val="0"/>
        <w:spacing w:before="0" w:beforeAutospacing="0" w:after="0" w:afterAutospacing="0" w:line="260" w:lineRule="exact"/>
        <w:rPr>
          <w:rFonts w:asciiTheme="minorHAnsi" w:hAnsiTheme="minorHAnsi" w:cstheme="minorBidi"/>
          <w:i/>
          <w:iCs/>
          <w:sz w:val="22"/>
          <w:szCs w:val="22"/>
        </w:rPr>
      </w:pPr>
      <w:r>
        <w:rPr>
          <w:rFonts w:asciiTheme="minorHAnsi" w:hAnsiTheme="minorHAnsi" w:cstheme="minorBidi"/>
          <w:i/>
          <w:iCs/>
          <w:sz w:val="22"/>
          <w:szCs w:val="22"/>
        </w:rPr>
        <w:t>Innovative research program</w:t>
      </w:r>
    </w:p>
    <w:p w14:paraId="1A6BF41C" w14:textId="66C9F998" w:rsidR="0093555B" w:rsidRDefault="0093555B" w:rsidP="003F3231">
      <w:pPr>
        <w:pStyle w:val="NormalWeb"/>
        <w:numPr>
          <w:ilvl w:val="0"/>
          <w:numId w:val="10"/>
        </w:numPr>
        <w:autoSpaceDE w:val="0"/>
        <w:autoSpaceDN w:val="0"/>
        <w:adjustRightInd w:val="0"/>
        <w:spacing w:before="0" w:beforeAutospacing="0" w:after="0" w:afterAutospacing="0" w:line="260" w:lineRule="exact"/>
        <w:rPr>
          <w:rFonts w:asciiTheme="minorHAnsi" w:hAnsiTheme="minorHAnsi" w:cstheme="minorBidi"/>
          <w:i/>
          <w:iCs/>
          <w:sz w:val="22"/>
          <w:szCs w:val="22"/>
        </w:rPr>
      </w:pPr>
      <w:r>
        <w:rPr>
          <w:rFonts w:asciiTheme="minorHAnsi" w:hAnsiTheme="minorHAnsi" w:cstheme="minorBidi"/>
          <w:i/>
          <w:iCs/>
          <w:sz w:val="22"/>
          <w:szCs w:val="22"/>
        </w:rPr>
        <w:t>Leadership during a community health crisis</w:t>
      </w:r>
    </w:p>
    <w:p w14:paraId="5DD95ADF" w14:textId="0C97B380" w:rsidR="0093555B" w:rsidRDefault="0093555B" w:rsidP="003F3231">
      <w:pPr>
        <w:pStyle w:val="NormalWeb"/>
        <w:numPr>
          <w:ilvl w:val="0"/>
          <w:numId w:val="10"/>
        </w:numPr>
        <w:autoSpaceDE w:val="0"/>
        <w:autoSpaceDN w:val="0"/>
        <w:adjustRightInd w:val="0"/>
        <w:spacing w:before="0" w:beforeAutospacing="0" w:after="0" w:afterAutospacing="0" w:line="260" w:lineRule="exact"/>
        <w:rPr>
          <w:rFonts w:asciiTheme="minorHAnsi" w:hAnsiTheme="minorHAnsi" w:cstheme="minorBidi"/>
          <w:i/>
          <w:iCs/>
          <w:sz w:val="22"/>
          <w:szCs w:val="22"/>
        </w:rPr>
      </w:pPr>
      <w:r>
        <w:rPr>
          <w:rFonts w:asciiTheme="minorHAnsi" w:hAnsiTheme="minorHAnsi" w:cstheme="minorBidi"/>
          <w:i/>
          <w:iCs/>
          <w:sz w:val="22"/>
          <w:szCs w:val="22"/>
        </w:rPr>
        <w:t>Establishing or developing a health care program</w:t>
      </w:r>
    </w:p>
    <w:p w14:paraId="21B18203" w14:textId="3E1C88E9" w:rsidR="0093555B" w:rsidRDefault="0093555B" w:rsidP="003F3231">
      <w:pPr>
        <w:pStyle w:val="NormalWeb"/>
        <w:numPr>
          <w:ilvl w:val="0"/>
          <w:numId w:val="10"/>
        </w:numPr>
        <w:autoSpaceDE w:val="0"/>
        <w:autoSpaceDN w:val="0"/>
        <w:adjustRightInd w:val="0"/>
        <w:spacing w:before="0" w:beforeAutospacing="0" w:after="0" w:afterAutospacing="0" w:line="260" w:lineRule="exact"/>
        <w:rPr>
          <w:rFonts w:asciiTheme="minorHAnsi" w:hAnsiTheme="minorHAnsi" w:cstheme="minorBidi"/>
          <w:i/>
          <w:iCs/>
          <w:sz w:val="22"/>
          <w:szCs w:val="22"/>
        </w:rPr>
      </w:pPr>
      <w:r>
        <w:rPr>
          <w:rFonts w:asciiTheme="minorHAnsi" w:hAnsiTheme="minorHAnsi" w:cstheme="minorBidi"/>
          <w:i/>
          <w:iCs/>
          <w:sz w:val="22"/>
          <w:szCs w:val="22"/>
        </w:rPr>
        <w:t>Leadership</w:t>
      </w:r>
      <w:r w:rsidR="00906596">
        <w:rPr>
          <w:rFonts w:asciiTheme="minorHAnsi" w:hAnsiTheme="minorHAnsi" w:cstheme="minorBidi"/>
          <w:i/>
          <w:iCs/>
          <w:sz w:val="22"/>
          <w:szCs w:val="22"/>
        </w:rPr>
        <w:t xml:space="preserve"> in </w:t>
      </w:r>
      <w:r>
        <w:rPr>
          <w:rFonts w:asciiTheme="minorHAnsi" w:hAnsiTheme="minorHAnsi" w:cstheme="minorBidi"/>
          <w:i/>
          <w:iCs/>
          <w:sz w:val="22"/>
          <w:szCs w:val="22"/>
        </w:rPr>
        <w:t xml:space="preserve">a hospital </w:t>
      </w:r>
      <w:r w:rsidR="00906596">
        <w:rPr>
          <w:rFonts w:asciiTheme="minorHAnsi" w:hAnsiTheme="minorHAnsi" w:cstheme="minorBidi"/>
          <w:i/>
          <w:iCs/>
          <w:sz w:val="22"/>
          <w:szCs w:val="22"/>
        </w:rPr>
        <w:t>or region health care setting</w:t>
      </w:r>
    </w:p>
    <w:p w14:paraId="2E3EBEA6" w14:textId="5A75B659" w:rsidR="003F3231" w:rsidRDefault="00043513" w:rsidP="00B309DD">
      <w:pPr>
        <w:pStyle w:val="NormalWeb"/>
        <w:numPr>
          <w:ilvl w:val="0"/>
          <w:numId w:val="10"/>
        </w:numPr>
        <w:autoSpaceDE w:val="0"/>
        <w:autoSpaceDN w:val="0"/>
        <w:adjustRightInd w:val="0"/>
        <w:spacing w:before="0" w:beforeAutospacing="0" w:after="120" w:afterAutospacing="0" w:line="260" w:lineRule="exact"/>
        <w:ind w:left="1281" w:hanging="357"/>
        <w:rPr>
          <w:rFonts w:asciiTheme="minorHAnsi" w:hAnsiTheme="minorHAnsi" w:cstheme="minorBidi"/>
          <w:i/>
          <w:iCs/>
          <w:sz w:val="22"/>
          <w:szCs w:val="22"/>
        </w:rPr>
      </w:pPr>
      <w:r w:rsidRPr="00942FCA">
        <w:rPr>
          <w:rFonts w:asciiTheme="minorHAnsi" w:hAnsiTheme="minorHAnsi" w:cstheme="minorBidi"/>
          <w:i/>
          <w:iCs/>
          <w:sz w:val="22"/>
          <w:szCs w:val="22"/>
        </w:rPr>
        <w:t>Teaching</w:t>
      </w:r>
    </w:p>
    <w:p w14:paraId="1B8D4BA7" w14:textId="6EF6D525" w:rsidR="00A86518" w:rsidRDefault="00A86518" w:rsidP="001E093B">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r w:rsidRPr="00A86518">
        <w:rPr>
          <w:rFonts w:cstheme="minorHAnsi"/>
          <w:i/>
          <w:color w:val="808080"/>
        </w:rPr>
        <w:t>&lt;Type in this box or attach response on a separate sheet of paper</w:t>
      </w:r>
      <w:r w:rsidR="00164B36">
        <w:rPr>
          <w:rFonts w:cstheme="minorHAnsi"/>
          <w:i/>
          <w:color w:val="808080"/>
        </w:rPr>
        <w:t xml:space="preserve"> (~250-500 words)</w:t>
      </w:r>
      <w:r w:rsidRPr="00A86518">
        <w:rPr>
          <w:rFonts w:cstheme="minorHAnsi"/>
          <w:i/>
          <w:color w:val="808080"/>
        </w:rPr>
        <w:t>&gt;</w:t>
      </w:r>
    </w:p>
    <w:p w14:paraId="308376AC" w14:textId="77777777" w:rsidR="001E093B" w:rsidRDefault="001E093B" w:rsidP="001E093B">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p>
    <w:p w14:paraId="38544324" w14:textId="77777777" w:rsidR="001E093B" w:rsidRDefault="001E093B" w:rsidP="001E093B">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p>
    <w:p w14:paraId="672F6C70" w14:textId="77777777" w:rsidR="001E093B" w:rsidRDefault="001E093B" w:rsidP="001E093B">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p>
    <w:p w14:paraId="27996CE7" w14:textId="77777777" w:rsidR="00C81594" w:rsidRDefault="00C81594" w:rsidP="001E093B">
      <w:pPr>
        <w:pBdr>
          <w:top w:val="single" w:sz="4" w:space="1" w:color="auto"/>
          <w:left w:val="single" w:sz="4" w:space="4" w:color="auto"/>
          <w:bottom w:val="single" w:sz="4" w:space="1" w:color="auto"/>
          <w:right w:val="single" w:sz="4" w:space="4" w:color="auto"/>
        </w:pBdr>
        <w:autoSpaceDE w:val="0"/>
        <w:autoSpaceDN w:val="0"/>
        <w:adjustRightInd w:val="0"/>
        <w:ind w:left="720"/>
        <w:rPr>
          <w:rFonts w:cstheme="minorHAnsi"/>
          <w:i/>
          <w:color w:val="808080"/>
        </w:rPr>
      </w:pPr>
    </w:p>
    <w:p w14:paraId="77F9D5C6" w14:textId="287ECCDE" w:rsidR="00A86518" w:rsidRPr="000D5AE0" w:rsidRDefault="00A86518" w:rsidP="00BF3B50">
      <w:pPr>
        <w:pStyle w:val="NormalWeb"/>
        <w:numPr>
          <w:ilvl w:val="0"/>
          <w:numId w:val="1"/>
        </w:numPr>
        <w:autoSpaceDE w:val="0"/>
        <w:autoSpaceDN w:val="0"/>
        <w:adjustRightInd w:val="0"/>
        <w:spacing w:before="120" w:beforeAutospacing="0" w:after="120" w:afterAutospacing="0" w:line="276" w:lineRule="auto"/>
        <w:ind w:left="567" w:hanging="357"/>
        <w:rPr>
          <w:rFonts w:asciiTheme="minorHAnsi" w:hAnsiTheme="minorHAnsi" w:cstheme="minorHAnsi"/>
          <w:b/>
          <w:bCs/>
          <w:sz w:val="22"/>
          <w:szCs w:val="22"/>
        </w:rPr>
      </w:pPr>
      <w:r w:rsidRPr="000D5AE0">
        <w:rPr>
          <w:rFonts w:asciiTheme="minorHAnsi" w:hAnsiTheme="minorHAnsi" w:cstheme="minorHAnsi"/>
          <w:b/>
          <w:bCs/>
          <w:sz w:val="22"/>
          <w:szCs w:val="22"/>
        </w:rPr>
        <w:t xml:space="preserve">Provide a specific example where the </w:t>
      </w:r>
      <w:r w:rsidR="00D463EE" w:rsidRPr="000D5AE0">
        <w:rPr>
          <w:rFonts w:asciiTheme="minorHAnsi" w:hAnsiTheme="minorHAnsi" w:cstheme="minorHAnsi"/>
          <w:b/>
          <w:bCs/>
          <w:sz w:val="22"/>
          <w:szCs w:val="22"/>
        </w:rPr>
        <w:t>nominee</w:t>
      </w:r>
      <w:r w:rsidRPr="000D5AE0">
        <w:rPr>
          <w:rFonts w:asciiTheme="minorHAnsi" w:hAnsiTheme="minorHAnsi" w:cstheme="minorHAnsi"/>
          <w:b/>
          <w:bCs/>
          <w:sz w:val="22"/>
          <w:szCs w:val="22"/>
        </w:rPr>
        <w:t xml:space="preserve"> has gone “above and beyond” the expectations of a family physician.</w:t>
      </w:r>
    </w:p>
    <w:p w14:paraId="468AF382" w14:textId="74818B11" w:rsidR="00A86518" w:rsidRDefault="00A86518" w:rsidP="00BD0F53">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r w:rsidRPr="00A86518">
        <w:rPr>
          <w:rFonts w:cstheme="minorHAnsi"/>
          <w:i/>
          <w:color w:val="808080"/>
        </w:rPr>
        <w:t>&lt;Type in this box or attach response on a separate sheet of paper</w:t>
      </w:r>
      <w:r w:rsidR="00164B36">
        <w:rPr>
          <w:rFonts w:cstheme="minorHAnsi"/>
          <w:i/>
          <w:color w:val="808080"/>
        </w:rPr>
        <w:t xml:space="preserve"> </w:t>
      </w:r>
      <w:r w:rsidR="00164B36">
        <w:rPr>
          <w:rFonts w:cstheme="minorHAnsi"/>
          <w:i/>
          <w:color w:val="808080"/>
        </w:rPr>
        <w:t>(~250-500 words)</w:t>
      </w:r>
      <w:r w:rsidRPr="00A86518">
        <w:rPr>
          <w:rFonts w:cstheme="minorHAnsi"/>
          <w:i/>
          <w:color w:val="808080"/>
        </w:rPr>
        <w:t>&gt;</w:t>
      </w:r>
    </w:p>
    <w:p w14:paraId="4209DF48" w14:textId="77777777" w:rsidR="00BD0F53" w:rsidRDefault="00BD0F53" w:rsidP="00BD0F53">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p>
    <w:p w14:paraId="180BB5B8" w14:textId="77777777" w:rsidR="00BD0F53" w:rsidRDefault="00BD0F53" w:rsidP="00BD0F53">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p>
    <w:p w14:paraId="18283D1C" w14:textId="77777777" w:rsidR="00BD0F53" w:rsidRDefault="00BD0F53" w:rsidP="00BD0F53">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p>
    <w:p w14:paraId="71F72830" w14:textId="77777777" w:rsidR="00C81594" w:rsidRDefault="00C81594" w:rsidP="00BD0F53">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p>
    <w:p w14:paraId="0C5964E0" w14:textId="77777777" w:rsidR="00A86518" w:rsidRPr="000D5AE0" w:rsidRDefault="00A86518" w:rsidP="00BF3B50">
      <w:pPr>
        <w:pStyle w:val="NormalWeb"/>
        <w:numPr>
          <w:ilvl w:val="0"/>
          <w:numId w:val="1"/>
        </w:numPr>
        <w:autoSpaceDE w:val="0"/>
        <w:autoSpaceDN w:val="0"/>
        <w:adjustRightInd w:val="0"/>
        <w:spacing w:before="120" w:beforeAutospacing="0" w:after="120" w:afterAutospacing="0" w:line="276" w:lineRule="auto"/>
        <w:ind w:left="567" w:hanging="357"/>
        <w:rPr>
          <w:rFonts w:asciiTheme="minorHAnsi" w:hAnsiTheme="minorHAnsi" w:cstheme="minorHAnsi"/>
          <w:b/>
          <w:bCs/>
          <w:sz w:val="22"/>
          <w:szCs w:val="22"/>
        </w:rPr>
      </w:pPr>
      <w:r w:rsidRPr="000D5AE0">
        <w:rPr>
          <w:rFonts w:asciiTheme="minorHAnsi" w:hAnsiTheme="minorHAnsi" w:cstheme="minorHAnsi"/>
          <w:b/>
          <w:bCs/>
          <w:sz w:val="22"/>
          <w:szCs w:val="22"/>
        </w:rPr>
        <w:t>Explain why this nominee deserves the Recognition of Excellence Award.</w:t>
      </w:r>
    </w:p>
    <w:p w14:paraId="5C7FA97C" w14:textId="1C265ED2" w:rsidR="00A86518" w:rsidRDefault="00A86518" w:rsidP="00BD0F53">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r w:rsidRPr="00A86518">
        <w:rPr>
          <w:rFonts w:cstheme="minorHAnsi"/>
          <w:i/>
          <w:color w:val="808080"/>
        </w:rPr>
        <w:t xml:space="preserve"> &lt;Type in this box or attach response on a separate sheet of paper</w:t>
      </w:r>
      <w:r w:rsidR="00164B36">
        <w:rPr>
          <w:rFonts w:cstheme="minorHAnsi"/>
          <w:i/>
          <w:color w:val="808080"/>
        </w:rPr>
        <w:t xml:space="preserve"> </w:t>
      </w:r>
      <w:r w:rsidR="00164B36">
        <w:rPr>
          <w:rFonts w:cstheme="minorHAnsi"/>
          <w:i/>
          <w:color w:val="808080"/>
        </w:rPr>
        <w:t>(~250-500 words)</w:t>
      </w:r>
      <w:r w:rsidRPr="00A86518">
        <w:rPr>
          <w:rFonts w:cstheme="minorHAnsi"/>
          <w:i/>
          <w:color w:val="808080"/>
        </w:rPr>
        <w:t>&gt;</w:t>
      </w:r>
    </w:p>
    <w:p w14:paraId="72D3DCA8" w14:textId="77777777" w:rsidR="00BD0F53" w:rsidRDefault="00BD0F53" w:rsidP="00BD0F53">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p>
    <w:p w14:paraId="037DABA3" w14:textId="77777777" w:rsidR="00BD0F53" w:rsidRDefault="00BD0F53" w:rsidP="00BD0F53">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p>
    <w:p w14:paraId="6E21EF97" w14:textId="77777777" w:rsidR="00084B0A" w:rsidRDefault="00084B0A" w:rsidP="00BD0F53">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p>
    <w:p w14:paraId="3A916EC2" w14:textId="77777777" w:rsidR="00C81594" w:rsidRDefault="00C81594" w:rsidP="00BD0F53">
      <w:pPr>
        <w:pBdr>
          <w:top w:val="single" w:sz="4" w:space="1" w:color="auto"/>
          <w:left w:val="single" w:sz="4" w:space="4" w:color="auto"/>
          <w:bottom w:val="single" w:sz="4" w:space="1" w:color="auto"/>
          <w:right w:val="single" w:sz="4" w:space="4" w:color="auto"/>
        </w:pBdr>
        <w:autoSpaceDE w:val="0"/>
        <w:autoSpaceDN w:val="0"/>
        <w:adjustRightInd w:val="0"/>
        <w:ind w:left="714"/>
        <w:rPr>
          <w:rFonts w:cstheme="minorHAnsi"/>
          <w:i/>
          <w:color w:val="808080"/>
        </w:rPr>
      </w:pPr>
    </w:p>
    <w:sectPr w:rsidR="00C81594" w:rsidSect="00C81594">
      <w:headerReference w:type="default" r:id="rId12"/>
      <w:footerReference w:type="default" r:id="rId13"/>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D4C02" w14:textId="77777777" w:rsidR="004E0C55" w:rsidRDefault="004E0C55" w:rsidP="004B45AD">
      <w:pPr>
        <w:spacing w:after="0" w:line="240" w:lineRule="auto"/>
      </w:pPr>
      <w:r>
        <w:separator/>
      </w:r>
    </w:p>
  </w:endnote>
  <w:endnote w:type="continuationSeparator" w:id="0">
    <w:p w14:paraId="27F0E61B" w14:textId="77777777" w:rsidR="004E0C55" w:rsidRDefault="004E0C55" w:rsidP="004B45AD">
      <w:pPr>
        <w:spacing w:after="0" w:line="240" w:lineRule="auto"/>
      </w:pPr>
      <w:r>
        <w:continuationSeparator/>
      </w:r>
    </w:p>
  </w:endnote>
  <w:endnote w:type="continuationNotice" w:id="1">
    <w:p w14:paraId="41EBDC78" w14:textId="77777777" w:rsidR="004E0C55" w:rsidRDefault="004E0C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B7C8" w14:textId="1BD2A1D5" w:rsidR="0042413C" w:rsidRDefault="00842DAC">
    <w:pPr>
      <w:pStyle w:val="Footer"/>
    </w:pPr>
    <w:r>
      <w:rPr>
        <w:noProof/>
      </w:rPr>
      <mc:AlternateContent>
        <mc:Choice Requires="wps">
          <w:drawing>
            <wp:anchor distT="45720" distB="45720" distL="114300" distR="114300" simplePos="0" relativeHeight="251658240" behindDoc="0" locked="0" layoutInCell="1" allowOverlap="1" wp14:anchorId="2024B2C9" wp14:editId="572E9560">
              <wp:simplePos x="0" y="0"/>
              <wp:positionH relativeFrom="margin">
                <wp:posOffset>-535021</wp:posOffset>
              </wp:positionH>
              <wp:positionV relativeFrom="paragraph">
                <wp:posOffset>182650</wp:posOffset>
              </wp:positionV>
              <wp:extent cx="6264612" cy="2997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612" cy="299720"/>
                      </a:xfrm>
                      <a:prstGeom prst="rect">
                        <a:avLst/>
                      </a:prstGeom>
                      <a:noFill/>
                      <a:ln w="9525">
                        <a:noFill/>
                        <a:miter lim="800000"/>
                        <a:headEnd/>
                        <a:tailEnd/>
                      </a:ln>
                    </wps:spPr>
                    <wps:txbx>
                      <w:txbxContent>
                        <w:p w14:paraId="5B174295" w14:textId="4E0B49B0" w:rsidR="0042413C" w:rsidRPr="00916836" w:rsidRDefault="00916836" w:rsidP="003C2996">
                          <w:pPr>
                            <w:jc w:val="right"/>
                            <w:rPr>
                              <w:color w:val="0E406A"/>
                            </w:rPr>
                          </w:pPr>
                          <w:r w:rsidRPr="00916836">
                            <w:rPr>
                              <w:color w:val="0E406A"/>
                            </w:rPr>
                            <w:t>Alberta College of Family Physicians</w:t>
                          </w:r>
                          <w:r w:rsidR="00842DAC">
                            <w:rPr>
                              <w:color w:val="0E406A"/>
                            </w:rPr>
                            <w:t xml:space="preserve"> </w:t>
                          </w:r>
                          <w:r w:rsidR="003C2996">
                            <w:rPr>
                              <w:color w:val="0E406A"/>
                            </w:rPr>
                            <w:t xml:space="preserve">| </w:t>
                          </w:r>
                          <w:r w:rsidR="00B1361A">
                            <w:rPr>
                              <w:color w:val="0E406A"/>
                            </w:rPr>
                            <w:t>Recognition of Excellence</w:t>
                          </w:r>
                          <w:r w:rsidR="008A5816">
                            <w:rPr>
                              <w:color w:val="0E406A"/>
                            </w:rPr>
                            <w:t xml:space="preserve"> Award</w:t>
                          </w:r>
                          <w:r w:rsidR="00842DAC">
                            <w:rPr>
                              <w:color w:val="0E406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2024B2C9" id="_x0000_t202" coordsize="21600,21600" o:spt="202" path="m,l,21600r21600,l21600,xe">
              <v:stroke joinstyle="miter"/>
              <v:path gradientshapeok="t" o:connecttype="rect"/>
            </v:shapetype>
            <v:shape id="Text Box 2" o:spid="_x0000_s1026" type="#_x0000_t202" style="position:absolute;margin-left:-42.15pt;margin-top:14.4pt;width:493.3pt;height:23.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" filled="f" stroked="f">
              <v:textbox>
                <w:txbxContent>
                  <w:p w14:paraId="5B174295" w14:textId="4E0B49B0" w:rsidR="0042413C" w:rsidRPr="00916836" w:rsidRDefault="00916836" w:rsidP="003C2996">
                    <w:pPr>
                      <w:jc w:val="right"/>
                      <w:rPr>
                        <w:color w:val="0E406A"/>
                      </w:rPr>
                    </w:pPr>
                    <w:r w:rsidRPr="00916836">
                      <w:rPr>
                        <w:color w:val="0E406A"/>
                      </w:rPr>
                      <w:t>Alberta College of Family Physicians</w:t>
                    </w:r>
                    <w:r w:rsidR="00842DAC">
                      <w:rPr>
                        <w:color w:val="0E406A"/>
                      </w:rPr>
                      <w:t xml:space="preserve"> </w:t>
                    </w:r>
                    <w:r w:rsidR="003C2996">
                      <w:rPr>
                        <w:color w:val="0E406A"/>
                      </w:rPr>
                      <w:t xml:space="preserve">| </w:t>
                    </w:r>
                    <w:r w:rsidR="00B1361A">
                      <w:rPr>
                        <w:color w:val="0E406A"/>
                      </w:rPr>
                      <w:t>Recognition of Excellence</w:t>
                    </w:r>
                    <w:r w:rsidR="008A5816">
                      <w:rPr>
                        <w:color w:val="0E406A"/>
                      </w:rPr>
                      <w:t xml:space="preserve"> Award</w:t>
                    </w:r>
                    <w:r w:rsidR="00842DAC">
                      <w:rPr>
                        <w:color w:val="0E406A"/>
                      </w:rPr>
                      <w:t xml:space="preserve"> </w:t>
                    </w:r>
                  </w:p>
                </w:txbxContent>
              </v:textbox>
              <w10:wrap anchorx="margin"/>
            </v:shape>
          </w:pict>
        </mc:Fallback>
      </mc:AlternateContent>
    </w:r>
    <w:r w:rsidR="00916836">
      <w:rPr>
        <w:noProof/>
      </w:rPr>
      <mc:AlternateContent>
        <mc:Choice Requires="wps">
          <w:drawing>
            <wp:anchor distT="45720" distB="45720" distL="114300" distR="114300" simplePos="0" relativeHeight="251658242" behindDoc="0" locked="0" layoutInCell="1" allowOverlap="1" wp14:anchorId="22A69739" wp14:editId="78D071E0">
              <wp:simplePos x="0" y="0"/>
              <wp:positionH relativeFrom="margin">
                <wp:posOffset>5734050</wp:posOffset>
              </wp:positionH>
              <wp:positionV relativeFrom="paragraph">
                <wp:posOffset>-84455</wp:posOffset>
              </wp:positionV>
              <wp:extent cx="817245" cy="363303"/>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63303"/>
                      </a:xfrm>
                      <a:prstGeom prst="rect">
                        <a:avLst/>
                      </a:prstGeom>
                      <a:noFill/>
                      <a:ln w="9525">
                        <a:noFill/>
                        <a:miter lim="800000"/>
                        <a:headEnd/>
                        <a:tailEnd/>
                      </a:ln>
                    </wps:spPr>
                    <wps:txbx>
                      <w:txbxContent>
                        <w:p w14:paraId="68E97EE0" w14:textId="337301D6" w:rsidR="00916836" w:rsidRPr="00916836" w:rsidRDefault="00916836" w:rsidP="00916836">
                          <w:pPr>
                            <w:jc w:val="right"/>
                            <w:rPr>
                              <w:color w:val="0E406A"/>
                            </w:rPr>
                          </w:pPr>
                          <w:r>
                            <w:rPr>
                              <w:color w:val="0E406A"/>
                            </w:rPr>
                            <w:t xml:space="preserve">Page | </w:t>
                          </w:r>
                          <w:r w:rsidRPr="00916836">
                            <w:rPr>
                              <w:color w:val="0E406A"/>
                            </w:rPr>
                            <w:fldChar w:fldCharType="begin"/>
                          </w:r>
                          <w:r w:rsidRPr="00916836">
                            <w:rPr>
                              <w:color w:val="0E406A"/>
                            </w:rPr>
                            <w:instrText xml:space="preserve"> PAGE   \* MERGEFORMAT </w:instrText>
                          </w:r>
                          <w:r w:rsidRPr="00916836">
                            <w:rPr>
                              <w:color w:val="0E406A"/>
                            </w:rPr>
                            <w:fldChar w:fldCharType="separate"/>
                          </w:r>
                          <w:r w:rsidRPr="00916836">
                            <w:rPr>
                              <w:noProof/>
                              <w:color w:val="0E406A"/>
                            </w:rPr>
                            <w:t>1</w:t>
                          </w:r>
                          <w:r w:rsidRPr="00916836">
                            <w:rPr>
                              <w:noProof/>
                              <w:color w:val="0E406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A69739" id="_x0000_s1027" type="#_x0000_t202" style="position:absolute;margin-left:451.5pt;margin-top:-6.65pt;width:64.35pt;height:28.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" filled="f" stroked="f">
              <v:textbox>
                <w:txbxContent>
                  <w:p w14:paraId="68E97EE0" w14:textId="337301D6" w:rsidR="00916836" w:rsidRPr="00916836" w:rsidRDefault="00916836" w:rsidP="00916836">
                    <w:pPr>
                      <w:jc w:val="right"/>
                      <w:rPr>
                        <w:color w:val="0E406A"/>
                      </w:rPr>
                    </w:pPr>
                    <w:r>
                      <w:rPr>
                        <w:color w:val="0E406A"/>
                      </w:rPr>
                      <w:t xml:space="preserve">Page | </w:t>
                    </w:r>
                    <w:r w:rsidRPr="00916836">
                      <w:rPr>
                        <w:color w:val="0E406A"/>
                      </w:rPr>
                      <w:fldChar w:fldCharType="begin"/>
                    </w:r>
                    <w:r w:rsidRPr="00916836">
                      <w:rPr>
                        <w:color w:val="0E406A"/>
                      </w:rPr>
                      <w:instrText xml:space="preserve"> PAGE   \* MERGEFORMAT </w:instrText>
                    </w:r>
                    <w:r w:rsidRPr="00916836">
                      <w:rPr>
                        <w:color w:val="0E406A"/>
                      </w:rPr>
                      <w:fldChar w:fldCharType="separate"/>
                    </w:r>
                    <w:r w:rsidRPr="00916836">
                      <w:rPr>
                        <w:noProof/>
                        <w:color w:val="0E406A"/>
                      </w:rPr>
                      <w:t>1</w:t>
                    </w:r>
                    <w:r w:rsidRPr="00916836">
                      <w:rPr>
                        <w:noProof/>
                        <w:color w:val="0E406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17DD3" w14:textId="77777777" w:rsidR="004E0C55" w:rsidRDefault="004E0C55" w:rsidP="004B45AD">
      <w:pPr>
        <w:spacing w:after="0" w:line="240" w:lineRule="auto"/>
      </w:pPr>
      <w:r>
        <w:separator/>
      </w:r>
    </w:p>
  </w:footnote>
  <w:footnote w:type="continuationSeparator" w:id="0">
    <w:p w14:paraId="76158B58" w14:textId="77777777" w:rsidR="004E0C55" w:rsidRDefault="004E0C55" w:rsidP="004B45AD">
      <w:pPr>
        <w:spacing w:after="0" w:line="240" w:lineRule="auto"/>
      </w:pPr>
      <w:r>
        <w:continuationSeparator/>
      </w:r>
    </w:p>
  </w:footnote>
  <w:footnote w:type="continuationNotice" w:id="1">
    <w:p w14:paraId="2668E8F6" w14:textId="77777777" w:rsidR="004E0C55" w:rsidRDefault="004E0C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9128" w14:textId="7F4D244D" w:rsidR="004B45AD" w:rsidRDefault="00916836">
    <w:pPr>
      <w:pStyle w:val="Header"/>
    </w:pPr>
    <w:r>
      <w:rPr>
        <w:noProof/>
      </w:rPr>
      <w:drawing>
        <wp:anchor distT="0" distB="0" distL="114300" distR="114300" simplePos="0" relativeHeight="251658241" behindDoc="1" locked="0" layoutInCell="1" allowOverlap="1" wp14:anchorId="4D76A2F8" wp14:editId="11622F89">
          <wp:simplePos x="0" y="0"/>
          <wp:positionH relativeFrom="page">
            <wp:align>right</wp:align>
          </wp:positionH>
          <wp:positionV relativeFrom="paragraph">
            <wp:posOffset>-452916</wp:posOffset>
          </wp:positionV>
          <wp:extent cx="7761816" cy="10044752"/>
          <wp:effectExtent l="0" t="0" r="0" b="0"/>
          <wp:wrapNone/>
          <wp:docPr id="572179285" name="Picture 57217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FP_Backgrounder-1.jpg"/>
                  <pic:cNvPicPr/>
                </pic:nvPicPr>
                <pic:blipFill>
                  <a:blip r:embed="rId1">
                    <a:extLst>
                      <a:ext uri="{28A0092B-C50C-407E-A947-70E740481C1C}">
                        <a14:useLocalDpi xmlns:a14="http://schemas.microsoft.com/office/drawing/2010/main" val="0"/>
                      </a:ext>
                    </a:extLst>
                  </a:blip>
                  <a:stretch>
                    <a:fillRect/>
                  </a:stretch>
                </pic:blipFill>
                <pic:spPr>
                  <a:xfrm>
                    <a:off x="0" y="0"/>
                    <a:ext cx="7761816" cy="10044752"/>
                  </a:xfrm>
                  <a:prstGeom prst="rect">
                    <a:avLst/>
                  </a:prstGeom>
                </pic:spPr>
              </pic:pic>
            </a:graphicData>
          </a:graphic>
          <wp14:sizeRelH relativeFrom="page">
            <wp14:pctWidth>0</wp14:pctWidth>
          </wp14:sizeRelH>
          <wp14:sizeRelV relativeFrom="page">
            <wp14:pctHeight>0</wp14:pctHeight>
          </wp14:sizeRelV>
        </wp:anchor>
      </w:drawing>
    </w:r>
  </w:p>
  <w:p w14:paraId="296244BB" w14:textId="3A02AE0B" w:rsidR="004B45AD" w:rsidRDefault="004B45A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9685B"/>
    <w:multiLevelType w:val="hybridMultilevel"/>
    <w:tmpl w:val="6D8E5B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B464F0"/>
    <w:multiLevelType w:val="hybridMultilevel"/>
    <w:tmpl w:val="0A82646E"/>
    <w:lvl w:ilvl="0" w:tplc="10090001">
      <w:start w:val="1"/>
      <w:numFmt w:val="bullet"/>
      <w:lvlText w:val=""/>
      <w:lvlJc w:val="left"/>
      <w:pPr>
        <w:ind w:left="1074" w:hanging="360"/>
      </w:pPr>
      <w:rPr>
        <w:rFonts w:ascii="Symbol" w:hAnsi="Symbol" w:hint="default"/>
        <w:sz w:val="22"/>
        <w:szCs w:val="22"/>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12951BA9"/>
    <w:multiLevelType w:val="hybridMultilevel"/>
    <w:tmpl w:val="579442A6"/>
    <w:lvl w:ilvl="0" w:tplc="438A6926">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A6655DA"/>
    <w:multiLevelType w:val="hybridMultilevel"/>
    <w:tmpl w:val="98C2BC8E"/>
    <w:lvl w:ilvl="0" w:tplc="FFFFFFFF">
      <w:start w:val="1"/>
      <w:numFmt w:val="decimal"/>
      <w:lvlText w:val="%1."/>
      <w:lvlJc w:val="left"/>
      <w:pPr>
        <w:ind w:left="360" w:hanging="360"/>
      </w:pPr>
      <w:rPr>
        <w:rFonts w:asciiTheme="minorHAnsi" w:hAnsiTheme="minorHAnsi" w:cstheme="minorHAnsi" w:hint="default"/>
        <w:sz w:val="22"/>
        <w:szCs w:val="22"/>
      </w:rPr>
    </w:lvl>
    <w:lvl w:ilvl="1" w:tplc="438A6926">
      <w:numFmt w:val="bullet"/>
      <w:lvlText w:val=""/>
      <w:lvlJc w:val="left"/>
      <w:pPr>
        <w:ind w:left="360" w:hanging="360"/>
      </w:pPr>
      <w:rPr>
        <w:rFonts w:ascii="Symbol" w:eastAsiaTheme="minorHAnsi" w:hAnsi="Symbol" w:cstheme="minorBidi"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D9A1745"/>
    <w:multiLevelType w:val="multilevel"/>
    <w:tmpl w:val="B916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0D12F4"/>
    <w:multiLevelType w:val="hybridMultilevel"/>
    <w:tmpl w:val="B9601B02"/>
    <w:lvl w:ilvl="0" w:tplc="04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F46E7"/>
    <w:multiLevelType w:val="hybridMultilevel"/>
    <w:tmpl w:val="A2504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7BE4E27"/>
    <w:multiLevelType w:val="hybridMultilevel"/>
    <w:tmpl w:val="A7D8ACCE"/>
    <w:lvl w:ilvl="0" w:tplc="E41E18DA">
      <w:start w:val="1"/>
      <w:numFmt w:val="decimal"/>
      <w:lvlText w:val="%1."/>
      <w:lvlJc w:val="left"/>
      <w:pPr>
        <w:ind w:left="720" w:hanging="360"/>
      </w:pPr>
      <w:rPr>
        <w:rFonts w:asciiTheme="minorHAnsi" w:hAnsiTheme="minorHAnsi" w:cstheme="minorHAnsi" w:hint="default"/>
        <w:b/>
        <w:bCs/>
        <w:i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27186"/>
    <w:multiLevelType w:val="hybridMultilevel"/>
    <w:tmpl w:val="C9CE76F6"/>
    <w:lvl w:ilvl="0" w:tplc="438A6926">
      <w:numFmt w:val="bullet"/>
      <w:lvlText w:val=""/>
      <w:lvlJc w:val="left"/>
      <w:pPr>
        <w:ind w:left="1287" w:hanging="360"/>
      </w:pPr>
      <w:rPr>
        <w:rFonts w:ascii="Symbol" w:eastAsiaTheme="minorHAnsi" w:hAnsi="Symbol" w:cstheme="minorBidi"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9" w15:restartNumberingAfterBreak="0">
    <w:nsid w:val="777C217C"/>
    <w:multiLevelType w:val="hybridMultilevel"/>
    <w:tmpl w:val="BAD05172"/>
    <w:lvl w:ilvl="0" w:tplc="ED1A9ABC">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66847">
    <w:abstractNumId w:val="7"/>
  </w:num>
  <w:num w:numId="2" w16cid:durableId="2038310897">
    <w:abstractNumId w:val="5"/>
  </w:num>
  <w:num w:numId="3" w16cid:durableId="752320091">
    <w:abstractNumId w:val="9"/>
  </w:num>
  <w:num w:numId="4" w16cid:durableId="401610071">
    <w:abstractNumId w:val="1"/>
  </w:num>
  <w:num w:numId="5" w16cid:durableId="1900358388">
    <w:abstractNumId w:val="4"/>
  </w:num>
  <w:num w:numId="6" w16cid:durableId="769476055">
    <w:abstractNumId w:val="0"/>
  </w:num>
  <w:num w:numId="7" w16cid:durableId="1454321714">
    <w:abstractNumId w:val="2"/>
  </w:num>
  <w:num w:numId="8" w16cid:durableId="1680958792">
    <w:abstractNumId w:val="6"/>
  </w:num>
  <w:num w:numId="9" w16cid:durableId="1600600179">
    <w:abstractNumId w:val="3"/>
  </w:num>
  <w:num w:numId="10" w16cid:durableId="682125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AD"/>
    <w:rsid w:val="00023F21"/>
    <w:rsid w:val="000305B3"/>
    <w:rsid w:val="00032321"/>
    <w:rsid w:val="0004275B"/>
    <w:rsid w:val="00043513"/>
    <w:rsid w:val="0004580B"/>
    <w:rsid w:val="00060F30"/>
    <w:rsid w:val="00062A1B"/>
    <w:rsid w:val="00071D97"/>
    <w:rsid w:val="00084B0A"/>
    <w:rsid w:val="000952DD"/>
    <w:rsid w:val="00096919"/>
    <w:rsid w:val="000B64AA"/>
    <w:rsid w:val="000C4A11"/>
    <w:rsid w:val="000C5411"/>
    <w:rsid w:val="000D5AE0"/>
    <w:rsid w:val="000F0836"/>
    <w:rsid w:val="001322EA"/>
    <w:rsid w:val="00132485"/>
    <w:rsid w:val="00132EBA"/>
    <w:rsid w:val="00144F84"/>
    <w:rsid w:val="0016419D"/>
    <w:rsid w:val="00164B36"/>
    <w:rsid w:val="001B210F"/>
    <w:rsid w:val="001C0A6F"/>
    <w:rsid w:val="001C5FDA"/>
    <w:rsid w:val="001E093B"/>
    <w:rsid w:val="002205C3"/>
    <w:rsid w:val="0022272E"/>
    <w:rsid w:val="00226106"/>
    <w:rsid w:val="00233F4E"/>
    <w:rsid w:val="002921F3"/>
    <w:rsid w:val="002A642E"/>
    <w:rsid w:val="002A7BB9"/>
    <w:rsid w:val="002F26D4"/>
    <w:rsid w:val="002F4109"/>
    <w:rsid w:val="003163F1"/>
    <w:rsid w:val="00361F83"/>
    <w:rsid w:val="00373015"/>
    <w:rsid w:val="003765DA"/>
    <w:rsid w:val="003C2996"/>
    <w:rsid w:val="003F3231"/>
    <w:rsid w:val="003F6059"/>
    <w:rsid w:val="0042413C"/>
    <w:rsid w:val="00440602"/>
    <w:rsid w:val="004651C2"/>
    <w:rsid w:val="00475746"/>
    <w:rsid w:val="004A0F07"/>
    <w:rsid w:val="004A79D6"/>
    <w:rsid w:val="004B45AD"/>
    <w:rsid w:val="004C15B3"/>
    <w:rsid w:val="004E0C55"/>
    <w:rsid w:val="005123FC"/>
    <w:rsid w:val="00576C81"/>
    <w:rsid w:val="005807DC"/>
    <w:rsid w:val="00591272"/>
    <w:rsid w:val="005C339B"/>
    <w:rsid w:val="005F2195"/>
    <w:rsid w:val="005F56D1"/>
    <w:rsid w:val="00627216"/>
    <w:rsid w:val="00646961"/>
    <w:rsid w:val="00653D93"/>
    <w:rsid w:val="00675DF0"/>
    <w:rsid w:val="006C49E5"/>
    <w:rsid w:val="006C509F"/>
    <w:rsid w:val="006D4A7C"/>
    <w:rsid w:val="006F3D47"/>
    <w:rsid w:val="006F71F8"/>
    <w:rsid w:val="006F74B4"/>
    <w:rsid w:val="00757627"/>
    <w:rsid w:val="00765969"/>
    <w:rsid w:val="00782521"/>
    <w:rsid w:val="00784176"/>
    <w:rsid w:val="007E7E87"/>
    <w:rsid w:val="007F09A3"/>
    <w:rsid w:val="00817BEA"/>
    <w:rsid w:val="008254D9"/>
    <w:rsid w:val="00842DAC"/>
    <w:rsid w:val="00844573"/>
    <w:rsid w:val="00864C05"/>
    <w:rsid w:val="00877652"/>
    <w:rsid w:val="00884568"/>
    <w:rsid w:val="008A3F90"/>
    <w:rsid w:val="008A5816"/>
    <w:rsid w:val="008A5CB2"/>
    <w:rsid w:val="008A71C1"/>
    <w:rsid w:val="008B4533"/>
    <w:rsid w:val="008C0ADD"/>
    <w:rsid w:val="008D1BCE"/>
    <w:rsid w:val="008D494A"/>
    <w:rsid w:val="008D6606"/>
    <w:rsid w:val="008F6FCB"/>
    <w:rsid w:val="009010DC"/>
    <w:rsid w:val="00906596"/>
    <w:rsid w:val="00906967"/>
    <w:rsid w:val="00906D86"/>
    <w:rsid w:val="00912114"/>
    <w:rsid w:val="00916836"/>
    <w:rsid w:val="00930F4C"/>
    <w:rsid w:val="0093555B"/>
    <w:rsid w:val="00942FCA"/>
    <w:rsid w:val="00963BE7"/>
    <w:rsid w:val="00965580"/>
    <w:rsid w:val="00985A0E"/>
    <w:rsid w:val="009A3D1D"/>
    <w:rsid w:val="009B198F"/>
    <w:rsid w:val="00A30D85"/>
    <w:rsid w:val="00A73D78"/>
    <w:rsid w:val="00A7568D"/>
    <w:rsid w:val="00A86518"/>
    <w:rsid w:val="00AA7726"/>
    <w:rsid w:val="00AC0083"/>
    <w:rsid w:val="00AD4D0D"/>
    <w:rsid w:val="00B1361A"/>
    <w:rsid w:val="00B22A1C"/>
    <w:rsid w:val="00B309DD"/>
    <w:rsid w:val="00B655FE"/>
    <w:rsid w:val="00B658C8"/>
    <w:rsid w:val="00B80893"/>
    <w:rsid w:val="00BA1213"/>
    <w:rsid w:val="00BA3988"/>
    <w:rsid w:val="00BD0F53"/>
    <w:rsid w:val="00BD7809"/>
    <w:rsid w:val="00BF3B50"/>
    <w:rsid w:val="00C25AC1"/>
    <w:rsid w:val="00C355B1"/>
    <w:rsid w:val="00C54C95"/>
    <w:rsid w:val="00C64921"/>
    <w:rsid w:val="00C81594"/>
    <w:rsid w:val="00CE7178"/>
    <w:rsid w:val="00CF1168"/>
    <w:rsid w:val="00CF3AC4"/>
    <w:rsid w:val="00CF7B1B"/>
    <w:rsid w:val="00D0090E"/>
    <w:rsid w:val="00D14926"/>
    <w:rsid w:val="00D463EE"/>
    <w:rsid w:val="00D9203B"/>
    <w:rsid w:val="00D93AFE"/>
    <w:rsid w:val="00DC4EAF"/>
    <w:rsid w:val="00DC77D1"/>
    <w:rsid w:val="00E27531"/>
    <w:rsid w:val="00E53EDC"/>
    <w:rsid w:val="00E80908"/>
    <w:rsid w:val="00E80A1A"/>
    <w:rsid w:val="00E90087"/>
    <w:rsid w:val="00E95B7B"/>
    <w:rsid w:val="00EB2371"/>
    <w:rsid w:val="00ED07D5"/>
    <w:rsid w:val="00EE2185"/>
    <w:rsid w:val="00F95625"/>
    <w:rsid w:val="00FA4D72"/>
    <w:rsid w:val="00FC1C11"/>
    <w:rsid w:val="00FD3BDE"/>
    <w:rsid w:val="00FD56D5"/>
    <w:rsid w:val="052D441B"/>
    <w:rsid w:val="060DC11C"/>
    <w:rsid w:val="0EA9587B"/>
    <w:rsid w:val="14E4547A"/>
    <w:rsid w:val="151F25C4"/>
    <w:rsid w:val="166D340F"/>
    <w:rsid w:val="176AF119"/>
    <w:rsid w:val="17A1BA75"/>
    <w:rsid w:val="1AA291DB"/>
    <w:rsid w:val="1C822A3B"/>
    <w:rsid w:val="1DC10A40"/>
    <w:rsid w:val="20BE8676"/>
    <w:rsid w:val="24BB35C1"/>
    <w:rsid w:val="2C064D36"/>
    <w:rsid w:val="2CAD84EB"/>
    <w:rsid w:val="2D7D7A24"/>
    <w:rsid w:val="320291BF"/>
    <w:rsid w:val="35C51C7E"/>
    <w:rsid w:val="35D75E0C"/>
    <w:rsid w:val="42DECE53"/>
    <w:rsid w:val="47C47127"/>
    <w:rsid w:val="48125B5A"/>
    <w:rsid w:val="4FEE425C"/>
    <w:rsid w:val="6A6973CD"/>
    <w:rsid w:val="6B10E18F"/>
    <w:rsid w:val="79E5D0A3"/>
    <w:rsid w:val="7DBF25DF"/>
    <w:rsid w:val="7F41CD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C11FD"/>
  <w15:chartTrackingRefBased/>
  <w15:docId w15:val="{6A9F5587-E3F9-4558-B866-E2347C260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AC1"/>
  </w:style>
  <w:style w:type="paragraph" w:styleId="Heading1">
    <w:name w:val="heading 1"/>
    <w:basedOn w:val="Normal"/>
    <w:next w:val="Normal"/>
    <w:link w:val="Heading1Char"/>
    <w:uiPriority w:val="9"/>
    <w:qFormat/>
    <w:rsid w:val="005123FC"/>
    <w:pPr>
      <w:keepNext/>
      <w:keepLines/>
      <w:spacing w:before="240" w:after="0"/>
      <w:outlineLvl w:val="0"/>
    </w:pPr>
    <w:rPr>
      <w:rFonts w:asciiTheme="majorHAnsi" w:eastAsiaTheme="majorEastAsia" w:hAnsiTheme="majorHAnsi" w:cstheme="majorBidi"/>
      <w:b/>
      <w:color w:val="0E406A"/>
      <w:sz w:val="36"/>
      <w:szCs w:val="32"/>
    </w:rPr>
  </w:style>
  <w:style w:type="paragraph" w:styleId="Heading2">
    <w:name w:val="heading 2"/>
    <w:basedOn w:val="Normal"/>
    <w:next w:val="Normal"/>
    <w:link w:val="Heading2Char"/>
    <w:uiPriority w:val="9"/>
    <w:unhideWhenUsed/>
    <w:qFormat/>
    <w:rsid w:val="009B198F"/>
    <w:pPr>
      <w:keepNext/>
      <w:keepLines/>
      <w:spacing w:before="40" w:after="0"/>
      <w:outlineLvl w:val="1"/>
    </w:pPr>
    <w:rPr>
      <w:rFonts w:asciiTheme="majorHAnsi" w:eastAsiaTheme="majorEastAsia" w:hAnsiTheme="majorHAnsi" w:cstheme="majorBidi"/>
      <w:b/>
      <w:caps/>
      <w:color w:val="3D8E88"/>
      <w:sz w:val="28"/>
      <w:szCs w:val="26"/>
    </w:rPr>
  </w:style>
  <w:style w:type="paragraph" w:styleId="Heading3">
    <w:name w:val="heading 3"/>
    <w:basedOn w:val="Normal"/>
    <w:next w:val="Normal"/>
    <w:link w:val="Heading3Char"/>
    <w:uiPriority w:val="9"/>
    <w:unhideWhenUsed/>
    <w:qFormat/>
    <w:rsid w:val="009B198F"/>
    <w:pPr>
      <w:keepNext/>
      <w:keepLines/>
      <w:spacing w:before="40" w:after="0"/>
      <w:outlineLvl w:val="2"/>
    </w:pPr>
    <w:rPr>
      <w:rFonts w:asciiTheme="majorHAnsi" w:eastAsiaTheme="majorEastAsia" w:hAnsiTheme="majorHAnsi" w:cstheme="majorBidi"/>
      <w:b/>
      <w:caps/>
      <w:color w:val="6B1E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5AD"/>
  </w:style>
  <w:style w:type="paragraph" w:styleId="Footer">
    <w:name w:val="footer"/>
    <w:basedOn w:val="Normal"/>
    <w:link w:val="FooterChar"/>
    <w:uiPriority w:val="99"/>
    <w:unhideWhenUsed/>
    <w:rsid w:val="004B4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5AD"/>
  </w:style>
  <w:style w:type="character" w:customStyle="1" w:styleId="Heading1Char">
    <w:name w:val="Heading 1 Char"/>
    <w:basedOn w:val="DefaultParagraphFont"/>
    <w:link w:val="Heading1"/>
    <w:uiPriority w:val="9"/>
    <w:rsid w:val="005123FC"/>
    <w:rPr>
      <w:rFonts w:asciiTheme="majorHAnsi" w:eastAsiaTheme="majorEastAsia" w:hAnsiTheme="majorHAnsi" w:cstheme="majorBidi"/>
      <w:b/>
      <w:color w:val="0E406A"/>
      <w:sz w:val="36"/>
      <w:szCs w:val="32"/>
    </w:rPr>
  </w:style>
  <w:style w:type="character" w:customStyle="1" w:styleId="Heading2Char">
    <w:name w:val="Heading 2 Char"/>
    <w:basedOn w:val="DefaultParagraphFont"/>
    <w:link w:val="Heading2"/>
    <w:uiPriority w:val="9"/>
    <w:rsid w:val="009B198F"/>
    <w:rPr>
      <w:rFonts w:asciiTheme="majorHAnsi" w:eastAsiaTheme="majorEastAsia" w:hAnsiTheme="majorHAnsi" w:cstheme="majorBidi"/>
      <w:b/>
      <w:caps/>
      <w:color w:val="3D8E88"/>
      <w:sz w:val="28"/>
      <w:szCs w:val="26"/>
    </w:rPr>
  </w:style>
  <w:style w:type="character" w:customStyle="1" w:styleId="Heading3Char">
    <w:name w:val="Heading 3 Char"/>
    <w:basedOn w:val="DefaultParagraphFont"/>
    <w:link w:val="Heading3"/>
    <w:uiPriority w:val="9"/>
    <w:rsid w:val="009B198F"/>
    <w:rPr>
      <w:rFonts w:asciiTheme="majorHAnsi" w:eastAsiaTheme="majorEastAsia" w:hAnsiTheme="majorHAnsi" w:cstheme="majorBidi"/>
      <w:b/>
      <w:caps/>
      <w:color w:val="6B1E33"/>
      <w:sz w:val="24"/>
      <w:szCs w:val="24"/>
    </w:rPr>
  </w:style>
  <w:style w:type="paragraph" w:customStyle="1" w:styleId="BasicParagraph">
    <w:name w:val="[Basic Paragraph]"/>
    <w:basedOn w:val="Normal"/>
    <w:uiPriority w:val="99"/>
    <w:rsid w:val="0042413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BodyText">
    <w:name w:val="Body Text"/>
    <w:basedOn w:val="Normal"/>
    <w:link w:val="BodyTextChar"/>
    <w:rsid w:val="00023F21"/>
    <w:pPr>
      <w:spacing w:after="0" w:line="240" w:lineRule="auto"/>
    </w:pPr>
    <w:rPr>
      <w:rFonts w:ascii="Arial" w:eastAsia="Times New Roman" w:hAnsi="Arial" w:cs="Arial"/>
      <w:sz w:val="20"/>
      <w:szCs w:val="24"/>
      <w:lang w:val="en-US"/>
    </w:rPr>
  </w:style>
  <w:style w:type="character" w:customStyle="1" w:styleId="BodyTextChar">
    <w:name w:val="Body Text Char"/>
    <w:basedOn w:val="DefaultParagraphFont"/>
    <w:link w:val="BodyText"/>
    <w:rsid w:val="00023F21"/>
    <w:rPr>
      <w:rFonts w:ascii="Arial" w:eastAsia="Times New Roman" w:hAnsi="Arial" w:cs="Arial"/>
      <w:sz w:val="20"/>
      <w:szCs w:val="24"/>
      <w:lang w:val="en-US"/>
    </w:rPr>
  </w:style>
  <w:style w:type="character" w:styleId="Hyperlink">
    <w:name w:val="Hyperlink"/>
    <w:basedOn w:val="DefaultParagraphFont"/>
    <w:uiPriority w:val="99"/>
    <w:rsid w:val="00023F21"/>
    <w:rPr>
      <w:color w:val="0000FF"/>
      <w:u w:val="single"/>
    </w:rPr>
  </w:style>
  <w:style w:type="paragraph" w:styleId="ListParagraph">
    <w:name w:val="List Paragraph"/>
    <w:basedOn w:val="Normal"/>
    <w:uiPriority w:val="99"/>
    <w:qFormat/>
    <w:rsid w:val="00023F21"/>
    <w:pPr>
      <w:spacing w:after="0" w:line="240" w:lineRule="auto"/>
      <w:ind w:left="720"/>
      <w:contextualSpacing/>
    </w:pPr>
    <w:rPr>
      <w:rFonts w:ascii="Verdana" w:eastAsia="Times New Roman" w:hAnsi="Verdana" w:cs="Times New Roman"/>
      <w:lang w:val="en-US"/>
    </w:rPr>
  </w:style>
  <w:style w:type="paragraph" w:styleId="NormalWeb">
    <w:name w:val="Normal (Web)"/>
    <w:basedOn w:val="Normal"/>
    <w:uiPriority w:val="99"/>
    <w:rsid w:val="000969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576C81"/>
    <w:rPr>
      <w:color w:val="605E5C"/>
      <w:shd w:val="clear" w:color="auto" w:fill="E1DFDD"/>
    </w:rPr>
  </w:style>
  <w:style w:type="character" w:styleId="FollowedHyperlink">
    <w:name w:val="FollowedHyperlink"/>
    <w:basedOn w:val="DefaultParagraphFont"/>
    <w:uiPriority w:val="99"/>
    <w:semiHidden/>
    <w:unhideWhenUsed/>
    <w:rsid w:val="003F6059"/>
    <w:rPr>
      <w:color w:val="954F72" w:themeColor="followedHyperlink"/>
      <w:u w:val="single"/>
    </w:rPr>
  </w:style>
  <w:style w:type="character" w:styleId="CommentReference">
    <w:name w:val="annotation reference"/>
    <w:basedOn w:val="DefaultParagraphFont"/>
    <w:uiPriority w:val="99"/>
    <w:semiHidden/>
    <w:unhideWhenUsed/>
    <w:rsid w:val="008254D9"/>
    <w:rPr>
      <w:sz w:val="16"/>
      <w:szCs w:val="16"/>
    </w:rPr>
  </w:style>
  <w:style w:type="paragraph" w:styleId="CommentText">
    <w:name w:val="annotation text"/>
    <w:basedOn w:val="Normal"/>
    <w:link w:val="CommentTextChar"/>
    <w:uiPriority w:val="99"/>
    <w:unhideWhenUsed/>
    <w:rsid w:val="008254D9"/>
    <w:pPr>
      <w:spacing w:line="240" w:lineRule="auto"/>
    </w:pPr>
    <w:rPr>
      <w:sz w:val="20"/>
      <w:szCs w:val="20"/>
    </w:rPr>
  </w:style>
  <w:style w:type="character" w:customStyle="1" w:styleId="CommentTextChar">
    <w:name w:val="Comment Text Char"/>
    <w:basedOn w:val="DefaultParagraphFont"/>
    <w:link w:val="CommentText"/>
    <w:uiPriority w:val="99"/>
    <w:rsid w:val="008254D9"/>
    <w:rPr>
      <w:sz w:val="20"/>
      <w:szCs w:val="20"/>
    </w:rPr>
  </w:style>
  <w:style w:type="character" w:styleId="Mention">
    <w:name w:val="Mention"/>
    <w:basedOn w:val="DefaultParagraphFont"/>
    <w:uiPriority w:val="99"/>
    <w:unhideWhenUsed/>
    <w:rsid w:val="008254D9"/>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B80893"/>
    <w:rPr>
      <w:b/>
      <w:bCs/>
    </w:rPr>
  </w:style>
  <w:style w:type="character" w:customStyle="1" w:styleId="CommentSubjectChar">
    <w:name w:val="Comment Subject Char"/>
    <w:basedOn w:val="CommentTextChar"/>
    <w:link w:val="CommentSubject"/>
    <w:uiPriority w:val="99"/>
    <w:semiHidden/>
    <w:rsid w:val="00B80893"/>
    <w:rPr>
      <w:b/>
      <w:bCs/>
      <w:sz w:val="20"/>
      <w:szCs w:val="20"/>
    </w:rPr>
  </w:style>
  <w:style w:type="character" w:customStyle="1" w:styleId="contentcontrolboundarysink">
    <w:name w:val="contentcontrolboundarysink"/>
    <w:basedOn w:val="DefaultParagraphFont"/>
    <w:rsid w:val="0022272E"/>
  </w:style>
  <w:style w:type="character" w:customStyle="1" w:styleId="normaltextrun">
    <w:name w:val="normaltextrun"/>
    <w:basedOn w:val="DefaultParagraphFont"/>
    <w:rsid w:val="0022272E"/>
  </w:style>
  <w:style w:type="character" w:customStyle="1" w:styleId="eop">
    <w:name w:val="eop"/>
    <w:basedOn w:val="DefaultParagraphFont"/>
    <w:rsid w:val="0022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46472">
      <w:bodyDiv w:val="1"/>
      <w:marLeft w:val="0"/>
      <w:marRight w:val="0"/>
      <w:marTop w:val="0"/>
      <w:marBottom w:val="0"/>
      <w:divBdr>
        <w:top w:val="none" w:sz="0" w:space="0" w:color="auto"/>
        <w:left w:val="none" w:sz="0" w:space="0" w:color="auto"/>
        <w:bottom w:val="none" w:sz="0" w:space="0" w:color="auto"/>
        <w:right w:val="none" w:sz="0" w:space="0" w:color="auto"/>
      </w:divBdr>
    </w:div>
    <w:div w:id="2390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com/acfp-awar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FPAwards@acfp.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4F568EF65374BADE6F20B56CCB601" ma:contentTypeVersion="21" ma:contentTypeDescription="Create a new document." ma:contentTypeScope="" ma:versionID="6dd5b7dc949f40781cfd6444e6e2adcf">
  <xsd:schema xmlns:xsd="http://www.w3.org/2001/XMLSchema" xmlns:xs="http://www.w3.org/2001/XMLSchema" xmlns:p="http://schemas.microsoft.com/office/2006/metadata/properties" xmlns:ns1="http://schemas.microsoft.com/sharepoint/v3" xmlns:ns2="3d3f6282-3f69-4329-bcc5-072779bc8128" xmlns:ns3="df36f7d6-5fd8-486d-821c-8cdcae0df8b6" targetNamespace="http://schemas.microsoft.com/office/2006/metadata/properties" ma:root="true" ma:fieldsID="b09b5046c11bf31d1ca33f4d4f910a11" ns1:_="" ns2:_="" ns3:_="">
    <xsd:import namespace="http://schemas.microsoft.com/sharepoint/v3"/>
    <xsd:import namespace="3d3f6282-3f69-4329-bcc5-072779bc8128"/>
    <xsd:import namespace="df36f7d6-5fd8-486d-821c-8cdcae0df8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element ref="ns2:Year"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f6282-3f69-4329-bcc5-072779bc812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d12e53-d3ff-4179-8dd4-b5275722885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Year" ma:index="25" nillable="true" ma:displayName="Year" ma:default="2024" ma:format="Dropdown" ma:internalName="Year">
      <xsd:simpleType>
        <xsd:restriction base="dms:Text">
          <xsd:maxLength value="255"/>
        </xsd:restriction>
      </xsd:simpleType>
    </xsd:element>
    <xsd:element name="Details" ma:index="26" nillable="true" ma:displayName="Details" ma:format="Dropdown" ma:internalName="Details">
      <xsd:complexType>
        <xsd:complexContent>
          <xsd:extension base="dms:MultiChoiceFillIn">
            <xsd:sequence>
              <xsd:element name="Value" maxOccurs="unbounded" minOccurs="0" nillable="true">
                <xsd:simpleType>
                  <xsd:union memberTypes="dms:Text">
                    <xsd:simpleType>
                      <xsd:restriction base="dms:Choice">
                        <xsd:enumeration value="Students"/>
                        <xsd:enumeration value="Physicians"/>
                        <xsd:enumeration value="Admin"/>
                        <xsd:enumeration value="Comms"/>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36f7d6-5fd8-486d-821c-8cdcae0df8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fb713c-67e0-4736-9f04-0ce4b50665d8}" ma:internalName="TaxCatchAll" ma:showField="CatchAllData" ma:web="df36f7d6-5fd8-486d-821c-8cdcae0df8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36f7d6-5fd8-486d-821c-8cdcae0df8b6" xsi:nil="true"/>
    <lcf76f155ced4ddcb4097134ff3c332f xmlns="3d3f6282-3f69-4329-bcc5-072779bc812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tails xmlns="3d3f6282-3f69-4329-bcc5-072779bc8128" xsi:nil="true"/>
    <Year xmlns="3d3f6282-3f69-4329-bcc5-072779bc8128">2024</Year>
  </documentManagement>
</p:properties>
</file>

<file path=customXml/itemProps1.xml><?xml version="1.0" encoding="utf-8"?>
<ds:datastoreItem xmlns:ds="http://schemas.openxmlformats.org/officeDocument/2006/customXml" ds:itemID="{92725729-9297-4A00-9961-8A719E6D2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3f6282-3f69-4329-bcc5-072779bc8128"/>
    <ds:schemaRef ds:uri="df36f7d6-5fd8-486d-821c-8cdcae0df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A2B6A-58C2-48E2-A4E6-EF07A031B7F2}">
  <ds:schemaRefs>
    <ds:schemaRef ds:uri="http://schemas.microsoft.com/sharepoint/v3/contenttype/forms"/>
  </ds:schemaRefs>
</ds:datastoreItem>
</file>

<file path=customXml/itemProps3.xml><?xml version="1.0" encoding="utf-8"?>
<ds:datastoreItem xmlns:ds="http://schemas.openxmlformats.org/officeDocument/2006/customXml" ds:itemID="{D57E1588-8B19-459A-8361-BDEB1BA65D60}">
  <ds:schemaRefs>
    <ds:schemaRef ds:uri="http://schemas.microsoft.com/office/2006/metadata/properties"/>
    <ds:schemaRef ds:uri="http://schemas.microsoft.com/office/infopath/2007/PartnerControls"/>
    <ds:schemaRef ds:uri="df36f7d6-5fd8-486d-821c-8cdcae0df8b6"/>
    <ds:schemaRef ds:uri="3d3f6282-3f69-4329-bcc5-072779bc812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Links>
    <vt:vector size="12" baseType="variant">
      <vt:variant>
        <vt:i4>851982</vt:i4>
      </vt:variant>
      <vt:variant>
        <vt:i4>3</vt:i4>
      </vt:variant>
      <vt:variant>
        <vt:i4>0</vt:i4>
      </vt:variant>
      <vt:variant>
        <vt:i4>5</vt:i4>
      </vt:variant>
      <vt:variant>
        <vt:lpwstr>https://bitly.com/acfp-awards</vt:lpwstr>
      </vt:variant>
      <vt:variant>
        <vt:lpwstr/>
      </vt:variant>
      <vt:variant>
        <vt:i4>3211270</vt:i4>
      </vt:variant>
      <vt:variant>
        <vt:i4>0</vt:i4>
      </vt:variant>
      <vt:variant>
        <vt:i4>0</vt:i4>
      </vt:variant>
      <vt:variant>
        <vt:i4>5</vt:i4>
      </vt:variant>
      <vt:variant>
        <vt:lpwstr>mailto:ACFPAwards@acfp.ca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Melnyk</dc:creator>
  <cp:keywords/>
  <dc:description/>
  <cp:lastModifiedBy>Lindsay Rankin</cp:lastModifiedBy>
  <cp:revision>81</cp:revision>
  <dcterms:created xsi:type="dcterms:W3CDTF">2021-04-15T18:36:00Z</dcterms:created>
  <dcterms:modified xsi:type="dcterms:W3CDTF">2024-11-01T21:05:00Z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0x0101009EF4F568EF65374BADE6F20B56CCB601</vt:lpwstr>
  </property>
  <property fmtid="{D5CDD505-2E9C-101B-9397-08002B2CF9AE}" pid="3" name="Order">
    <vt:r8>1025400</vt:r8>
  </property>
  <property fmtid="{D5CDD505-2E9C-101B-9397-08002B2CF9AE}" pid="4" name="MediaServiceImageTags">
    <vt:lpwstr/>
  </property>
</Properties>
</file>